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A9B" w:rsidRPr="00AB5A9B" w:rsidRDefault="00F471E1" w:rsidP="007A20CE">
      <w:pPr>
        <w:spacing w:line="360" w:lineRule="auto"/>
        <w:contextualSpacing/>
        <w:jc w:val="center"/>
        <w:rPr>
          <w:rFonts w:cstheme="minorHAnsi"/>
          <w:b/>
          <w:sz w:val="24"/>
          <w:szCs w:val="24"/>
          <w:lang w:val="ru-RU"/>
        </w:rPr>
      </w:pPr>
      <w:r>
        <w:rPr>
          <w:rFonts w:cstheme="minorHAnsi"/>
          <w:b/>
          <w:noProof/>
          <w:sz w:val="24"/>
          <w:szCs w:val="24"/>
          <w:lang w:val="ru-RU" w:eastAsia="ru-RU"/>
        </w:rPr>
        <w:drawing>
          <wp:inline distT="0" distB="0" distL="0" distR="0">
            <wp:extent cx="6315075" cy="9232462"/>
            <wp:effectExtent l="0" t="0" r="0" b="0"/>
            <wp:docPr id="1" name="Рисунок 1" descr="C:\Users\1137612\Desktop\пр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37612\Desktop\пр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17589" cy="9236138"/>
                    </a:xfrm>
                    <a:prstGeom prst="rect">
                      <a:avLst/>
                    </a:prstGeom>
                    <a:noFill/>
                    <a:ln>
                      <a:noFill/>
                    </a:ln>
                  </pic:spPr>
                </pic:pic>
              </a:graphicData>
            </a:graphic>
          </wp:inline>
        </w:drawing>
      </w:r>
    </w:p>
    <w:tbl>
      <w:tblPr>
        <w:tblpPr w:leftFromText="180" w:rightFromText="180" w:vertAnchor="page" w:horzAnchor="margin" w:tblpY="1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600" w:firstRow="0" w:lastRow="0" w:firstColumn="0" w:lastColumn="0" w:noHBand="1" w:noVBand="1"/>
      </w:tblPr>
      <w:tblGrid>
        <w:gridCol w:w="3761"/>
        <w:gridCol w:w="5749"/>
      </w:tblGrid>
      <w:tr w:rsidR="005C3ABA" w:rsidRPr="006A2235" w:rsidTr="00DA4E33">
        <w:tc>
          <w:tcPr>
            <w:tcW w:w="9510" w:type="dxa"/>
            <w:gridSpan w:val="2"/>
            <w:tcMar>
              <w:top w:w="75" w:type="dxa"/>
              <w:left w:w="75" w:type="dxa"/>
              <w:bottom w:w="75" w:type="dxa"/>
              <w:right w:w="75" w:type="dxa"/>
            </w:tcMar>
          </w:tcPr>
          <w:p w:rsidR="005C3ABA" w:rsidRPr="005C3ABA" w:rsidRDefault="005C3ABA" w:rsidP="007A20CE">
            <w:pPr>
              <w:spacing w:line="360" w:lineRule="auto"/>
              <w:contextualSpacing/>
              <w:jc w:val="center"/>
              <w:rPr>
                <w:rFonts w:hAnsi="Times New Roman" w:cs="Times New Roman"/>
                <w:b/>
                <w:color w:val="000000"/>
                <w:sz w:val="24"/>
                <w:szCs w:val="24"/>
                <w:lang w:val="ru-RU"/>
              </w:rPr>
            </w:pPr>
            <w:r w:rsidRPr="005C3ABA">
              <w:rPr>
                <w:rFonts w:hAnsi="Times New Roman" w:cs="Times New Roman"/>
                <w:b/>
                <w:color w:val="000000"/>
                <w:sz w:val="24"/>
                <w:szCs w:val="24"/>
                <w:lang w:val="ru-RU"/>
              </w:rPr>
              <w:lastRenderedPageBreak/>
              <w:t>Паспорт программы развития</w:t>
            </w:r>
          </w:p>
        </w:tc>
      </w:tr>
      <w:tr w:rsidR="005C3ABA" w:rsidRPr="00F471E1" w:rsidTr="00AB5A9B">
        <w:tc>
          <w:tcPr>
            <w:tcW w:w="3761" w:type="dxa"/>
            <w:tcMar>
              <w:top w:w="75" w:type="dxa"/>
              <w:left w:w="75" w:type="dxa"/>
              <w:bottom w:w="75" w:type="dxa"/>
              <w:right w:w="75" w:type="dxa"/>
            </w:tcMar>
          </w:tcPr>
          <w:p w:rsidR="005C3ABA" w:rsidRDefault="005C3ABA" w:rsidP="007A20CE">
            <w:pPr>
              <w:spacing w:line="360" w:lineRule="auto"/>
              <w:contextualSpacing/>
              <w:rPr>
                <w:rFonts w:hAnsi="Times New Roman" w:cs="Times New Roman"/>
                <w:color w:val="000000"/>
                <w:sz w:val="24"/>
                <w:szCs w:val="24"/>
              </w:rPr>
            </w:pPr>
            <w:proofErr w:type="spellStart"/>
            <w:r>
              <w:rPr>
                <w:rFonts w:hAnsi="Times New Roman" w:cs="Times New Roman"/>
                <w:color w:val="000000"/>
                <w:sz w:val="24"/>
                <w:szCs w:val="24"/>
              </w:rPr>
              <w:t>Разработчики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программы</w:t>
            </w:r>
            <w:proofErr w:type="spellEnd"/>
          </w:p>
        </w:tc>
        <w:tc>
          <w:tcPr>
            <w:tcW w:w="5749" w:type="dxa"/>
            <w:tcMar>
              <w:top w:w="75" w:type="dxa"/>
              <w:left w:w="75" w:type="dxa"/>
              <w:bottom w:w="75" w:type="dxa"/>
              <w:right w:w="75" w:type="dxa"/>
            </w:tcMar>
          </w:tcPr>
          <w:p w:rsidR="005C3ABA" w:rsidRPr="006A2235" w:rsidRDefault="00A62269" w:rsidP="007A20CE">
            <w:pPr>
              <w:spacing w:line="360" w:lineRule="auto"/>
              <w:contextualSpacing/>
              <w:rPr>
                <w:rFonts w:hAnsi="Times New Roman" w:cs="Times New Roman"/>
                <w:color w:val="000000"/>
                <w:sz w:val="24"/>
                <w:szCs w:val="24"/>
                <w:lang w:val="ru-RU"/>
              </w:rPr>
            </w:pPr>
            <w:r>
              <w:rPr>
                <w:rFonts w:hAnsi="Times New Roman" w:cs="Times New Roman"/>
                <w:color w:val="000000"/>
                <w:sz w:val="24"/>
                <w:szCs w:val="24"/>
                <w:lang w:val="ru-RU"/>
              </w:rPr>
              <w:t>Педагогический совет МБДОУ Курагинский детский сад № 15</w:t>
            </w:r>
          </w:p>
        </w:tc>
      </w:tr>
      <w:tr w:rsidR="005C3ABA" w:rsidRPr="00F471E1" w:rsidTr="00AB5A9B">
        <w:tc>
          <w:tcPr>
            <w:tcW w:w="3761" w:type="dxa"/>
            <w:tcMar>
              <w:top w:w="75" w:type="dxa"/>
              <w:left w:w="75" w:type="dxa"/>
              <w:bottom w:w="75" w:type="dxa"/>
              <w:right w:w="75" w:type="dxa"/>
            </w:tcMar>
          </w:tcPr>
          <w:p w:rsidR="005C3ABA" w:rsidRDefault="005C3ABA" w:rsidP="007A20CE">
            <w:pPr>
              <w:spacing w:line="360" w:lineRule="auto"/>
              <w:contextualSpacing/>
              <w:rPr>
                <w:rFonts w:hAnsi="Times New Roman" w:cs="Times New Roman"/>
                <w:color w:val="000000"/>
                <w:sz w:val="24"/>
                <w:szCs w:val="24"/>
              </w:rPr>
            </w:pPr>
            <w:proofErr w:type="spellStart"/>
            <w:r>
              <w:rPr>
                <w:rFonts w:hAnsi="Times New Roman" w:cs="Times New Roman"/>
                <w:color w:val="000000"/>
                <w:sz w:val="24"/>
                <w:szCs w:val="24"/>
              </w:rPr>
              <w:t>Координаторы</w:t>
            </w:r>
            <w:proofErr w:type="spellEnd"/>
          </w:p>
        </w:tc>
        <w:tc>
          <w:tcPr>
            <w:tcW w:w="5749" w:type="dxa"/>
            <w:tcMar>
              <w:top w:w="75" w:type="dxa"/>
              <w:left w:w="75" w:type="dxa"/>
              <w:bottom w:w="75" w:type="dxa"/>
              <w:right w:w="75" w:type="dxa"/>
            </w:tcMar>
          </w:tcPr>
          <w:p w:rsidR="005C3ABA" w:rsidRPr="00B0557C" w:rsidRDefault="005C3ABA" w:rsidP="007A20CE">
            <w:pPr>
              <w:spacing w:line="360" w:lineRule="auto"/>
              <w:contextualSpacing/>
              <w:rPr>
                <w:rFonts w:hAnsi="Times New Roman" w:cs="Times New Roman"/>
                <w:color w:val="000000"/>
                <w:sz w:val="24"/>
                <w:szCs w:val="24"/>
                <w:lang w:val="ru-RU"/>
              </w:rPr>
            </w:pPr>
            <w:r w:rsidRPr="00B0557C">
              <w:rPr>
                <w:rFonts w:hAnsi="Times New Roman" w:cs="Times New Roman"/>
                <w:color w:val="000000"/>
                <w:sz w:val="24"/>
                <w:szCs w:val="24"/>
                <w:lang w:val="ru-RU"/>
              </w:rPr>
              <w:t xml:space="preserve"> </w:t>
            </w:r>
            <w:r>
              <w:rPr>
                <w:rFonts w:hAnsi="Times New Roman" w:cs="Times New Roman"/>
                <w:color w:val="000000"/>
                <w:sz w:val="24"/>
                <w:szCs w:val="24"/>
                <w:lang w:val="ru-RU"/>
              </w:rPr>
              <w:t>З</w:t>
            </w:r>
            <w:r w:rsidRPr="00B0557C">
              <w:rPr>
                <w:rFonts w:hAnsi="Times New Roman" w:cs="Times New Roman"/>
                <w:color w:val="000000"/>
                <w:sz w:val="24"/>
                <w:szCs w:val="24"/>
                <w:lang w:val="ru-RU"/>
              </w:rPr>
              <w:t>аведующий</w:t>
            </w:r>
            <w:r>
              <w:rPr>
                <w:rFonts w:hAnsi="Times New Roman" w:cs="Times New Roman"/>
                <w:color w:val="000000"/>
                <w:sz w:val="24"/>
                <w:szCs w:val="24"/>
                <w:lang w:val="ru-RU"/>
              </w:rPr>
              <w:t xml:space="preserve"> МБДОУ Курагинский детский сад №</w:t>
            </w:r>
            <w:r w:rsidR="00A62269">
              <w:rPr>
                <w:rFonts w:hAnsi="Times New Roman" w:cs="Times New Roman"/>
                <w:color w:val="000000"/>
                <w:sz w:val="24"/>
                <w:szCs w:val="24"/>
                <w:lang w:val="ru-RU"/>
              </w:rPr>
              <w:t xml:space="preserve"> 15</w:t>
            </w:r>
            <w:r w:rsidRPr="00B0557C">
              <w:rPr>
                <w:rFonts w:hAnsi="Times New Roman" w:cs="Times New Roman"/>
                <w:color w:val="000000"/>
                <w:sz w:val="24"/>
                <w:szCs w:val="24"/>
                <w:lang w:val="ru-RU"/>
              </w:rPr>
              <w:t xml:space="preserve"> </w:t>
            </w:r>
            <w:r>
              <w:rPr>
                <w:rFonts w:hAnsi="Times New Roman" w:cs="Times New Roman"/>
                <w:color w:val="000000"/>
                <w:sz w:val="24"/>
                <w:szCs w:val="24"/>
                <w:lang w:val="ru-RU"/>
              </w:rPr>
              <w:t>– Зельч Яна Михайловна</w:t>
            </w:r>
          </w:p>
        </w:tc>
      </w:tr>
      <w:tr w:rsidR="005C3ABA" w:rsidRPr="00F471E1" w:rsidTr="00AB5A9B">
        <w:tc>
          <w:tcPr>
            <w:tcW w:w="3761" w:type="dxa"/>
            <w:tcMar>
              <w:top w:w="75" w:type="dxa"/>
              <w:left w:w="75" w:type="dxa"/>
              <w:bottom w:w="75" w:type="dxa"/>
              <w:right w:w="75" w:type="dxa"/>
            </w:tcMar>
          </w:tcPr>
          <w:p w:rsidR="005C3ABA" w:rsidRDefault="005C3ABA" w:rsidP="007A20CE">
            <w:pPr>
              <w:spacing w:line="360" w:lineRule="auto"/>
              <w:contextualSpacing/>
              <w:rPr>
                <w:rFonts w:hAnsi="Times New Roman" w:cs="Times New Roman"/>
                <w:color w:val="000000"/>
                <w:sz w:val="24"/>
                <w:szCs w:val="24"/>
              </w:rPr>
            </w:pPr>
            <w:proofErr w:type="spellStart"/>
            <w:r>
              <w:rPr>
                <w:rFonts w:hAnsi="Times New Roman" w:cs="Times New Roman"/>
                <w:color w:val="000000"/>
                <w:sz w:val="24"/>
                <w:szCs w:val="24"/>
              </w:rPr>
              <w:t>Исполнители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программы</w:t>
            </w:r>
            <w:proofErr w:type="spellEnd"/>
          </w:p>
        </w:tc>
        <w:tc>
          <w:tcPr>
            <w:tcW w:w="5749" w:type="dxa"/>
            <w:tcMar>
              <w:top w:w="75" w:type="dxa"/>
              <w:left w:w="75" w:type="dxa"/>
              <w:bottom w:w="75" w:type="dxa"/>
              <w:right w:w="75" w:type="dxa"/>
            </w:tcMar>
          </w:tcPr>
          <w:p w:rsidR="005C3ABA" w:rsidRPr="005C3ABA" w:rsidRDefault="005C3ABA" w:rsidP="007A20CE">
            <w:pPr>
              <w:spacing w:line="360" w:lineRule="auto"/>
              <w:contextualSpacing/>
              <w:jc w:val="both"/>
              <w:rPr>
                <w:rFonts w:ascii="Times New Roman" w:hAnsi="Times New Roman" w:cs="Times New Roman"/>
                <w:color w:val="000000"/>
                <w:sz w:val="24"/>
                <w:szCs w:val="24"/>
                <w:lang w:val="ru-RU"/>
              </w:rPr>
            </w:pPr>
            <w:r w:rsidRPr="005C3ABA">
              <w:rPr>
                <w:rFonts w:ascii="Times New Roman" w:hAnsi="Times New Roman" w:cs="Times New Roman"/>
                <w:color w:val="000000"/>
                <w:sz w:val="24"/>
                <w:szCs w:val="24"/>
                <w:shd w:val="clear" w:color="auto" w:fill="FFFFFF"/>
                <w:lang w:val="ru-RU"/>
              </w:rPr>
              <w:t>Администрация, педагогический коллектив, коллектив воспитанников</w:t>
            </w:r>
            <w:r w:rsidR="00A62269">
              <w:rPr>
                <w:rFonts w:ascii="Times New Roman" w:hAnsi="Times New Roman" w:cs="Times New Roman"/>
                <w:color w:val="000000"/>
                <w:sz w:val="24"/>
                <w:szCs w:val="24"/>
                <w:shd w:val="clear" w:color="auto" w:fill="FFFFFF"/>
                <w:lang w:val="ru-RU"/>
              </w:rPr>
              <w:t xml:space="preserve"> </w:t>
            </w:r>
            <w:r w:rsidR="00A62269">
              <w:rPr>
                <w:rFonts w:hAnsi="Times New Roman" w:cs="Times New Roman"/>
                <w:color w:val="000000"/>
                <w:sz w:val="24"/>
                <w:szCs w:val="24"/>
                <w:lang w:val="ru-RU"/>
              </w:rPr>
              <w:t xml:space="preserve"> МБДОУ Курагинский детский сад № 15</w:t>
            </w:r>
            <w:r w:rsidRPr="005C3ABA">
              <w:rPr>
                <w:rFonts w:ascii="Times New Roman" w:hAnsi="Times New Roman" w:cs="Times New Roman"/>
                <w:color w:val="000000"/>
                <w:sz w:val="24"/>
                <w:szCs w:val="24"/>
                <w:shd w:val="clear" w:color="auto" w:fill="FFFFFF"/>
                <w:lang w:val="ru-RU"/>
              </w:rPr>
              <w:t>, родительская обществ</w:t>
            </w:r>
            <w:r w:rsidR="00A62269">
              <w:rPr>
                <w:rFonts w:ascii="Times New Roman" w:hAnsi="Times New Roman" w:cs="Times New Roman"/>
                <w:color w:val="000000"/>
                <w:sz w:val="24"/>
                <w:szCs w:val="24"/>
                <w:shd w:val="clear" w:color="auto" w:fill="FFFFFF"/>
                <w:lang w:val="ru-RU"/>
              </w:rPr>
              <w:t xml:space="preserve">енность, социальные партнёры </w:t>
            </w:r>
            <w:r w:rsidR="00A62269">
              <w:rPr>
                <w:rFonts w:hAnsi="Times New Roman" w:cs="Times New Roman"/>
                <w:color w:val="000000"/>
                <w:sz w:val="24"/>
                <w:szCs w:val="24"/>
                <w:lang w:val="ru-RU"/>
              </w:rPr>
              <w:t xml:space="preserve"> МБДОУ Курагинский детский сад № 15</w:t>
            </w:r>
            <w:r w:rsidRPr="005C3ABA">
              <w:rPr>
                <w:rFonts w:ascii="Times New Roman" w:hAnsi="Times New Roman" w:cs="Times New Roman"/>
                <w:color w:val="000000"/>
                <w:sz w:val="24"/>
                <w:szCs w:val="24"/>
                <w:shd w:val="clear" w:color="auto" w:fill="FFFFFF"/>
                <w:lang w:val="ru-RU"/>
              </w:rPr>
              <w:t>.</w:t>
            </w:r>
          </w:p>
        </w:tc>
      </w:tr>
      <w:tr w:rsidR="005C3ABA" w:rsidRPr="00F471E1" w:rsidTr="00745785">
        <w:trPr>
          <w:trHeight w:val="908"/>
        </w:trPr>
        <w:tc>
          <w:tcPr>
            <w:tcW w:w="3761" w:type="dxa"/>
            <w:tcMar>
              <w:top w:w="75" w:type="dxa"/>
              <w:left w:w="75" w:type="dxa"/>
              <w:bottom w:w="75" w:type="dxa"/>
              <w:right w:w="75" w:type="dxa"/>
            </w:tcMar>
          </w:tcPr>
          <w:p w:rsidR="005C3ABA" w:rsidRPr="006A2235" w:rsidRDefault="005C3ABA" w:rsidP="007A20CE">
            <w:pPr>
              <w:spacing w:line="360" w:lineRule="auto"/>
              <w:contextualSpacing/>
              <w:rPr>
                <w:rFonts w:hAnsi="Times New Roman" w:cs="Times New Roman"/>
                <w:color w:val="000000"/>
                <w:sz w:val="24"/>
                <w:szCs w:val="24"/>
                <w:lang w:val="ru-RU"/>
              </w:rPr>
            </w:pPr>
            <w:r w:rsidRPr="006A2235">
              <w:rPr>
                <w:rFonts w:hAnsi="Times New Roman" w:cs="Times New Roman"/>
                <w:color w:val="000000"/>
                <w:sz w:val="24"/>
                <w:szCs w:val="24"/>
                <w:lang w:val="ru-RU"/>
              </w:rPr>
              <w:t>Нормативно-правовая и методическая база для разработки программы</w:t>
            </w:r>
          </w:p>
        </w:tc>
        <w:tc>
          <w:tcPr>
            <w:tcW w:w="5749" w:type="dxa"/>
            <w:tcMar>
              <w:top w:w="75" w:type="dxa"/>
              <w:left w:w="75" w:type="dxa"/>
              <w:bottom w:w="75" w:type="dxa"/>
              <w:right w:w="75" w:type="dxa"/>
            </w:tcMar>
          </w:tcPr>
          <w:p w:rsidR="005C3ABA" w:rsidRPr="00745785" w:rsidRDefault="005C3ABA" w:rsidP="007A20CE">
            <w:pPr>
              <w:spacing w:line="360" w:lineRule="auto"/>
              <w:contextualSpacing/>
              <w:jc w:val="both"/>
              <w:rPr>
                <w:rFonts w:cstheme="minorHAnsi"/>
                <w:color w:val="000000"/>
                <w:sz w:val="24"/>
                <w:szCs w:val="24"/>
                <w:lang w:val="ru-RU"/>
              </w:rPr>
            </w:pPr>
            <w:r>
              <w:rPr>
                <w:rFonts w:hAnsi="Times New Roman" w:cs="Times New Roman"/>
                <w:color w:val="000000"/>
                <w:sz w:val="24"/>
                <w:szCs w:val="24"/>
                <w:lang w:val="ru-RU"/>
              </w:rPr>
              <w:t xml:space="preserve">    </w:t>
            </w:r>
            <w:r w:rsidRPr="006A2235">
              <w:rPr>
                <w:rFonts w:hAnsi="Times New Roman" w:cs="Times New Roman"/>
                <w:color w:val="000000"/>
                <w:sz w:val="24"/>
                <w:szCs w:val="24"/>
                <w:lang w:val="ru-RU"/>
              </w:rPr>
              <w:t>1.</w:t>
            </w:r>
            <w:r w:rsidRPr="00745785">
              <w:rPr>
                <w:rFonts w:cstheme="minorHAnsi"/>
                <w:color w:val="000000"/>
                <w:sz w:val="24"/>
                <w:szCs w:val="24"/>
                <w:lang w:val="ru-RU"/>
              </w:rPr>
              <w:t>Федеральный закон «Об образовании в Российской Федерации» от 29.12.2012 № 273-ФЗ.</w:t>
            </w:r>
          </w:p>
          <w:p w:rsidR="005C3ABA" w:rsidRDefault="005C3ABA" w:rsidP="007A20CE">
            <w:pPr>
              <w:spacing w:line="360" w:lineRule="auto"/>
              <w:contextualSpacing/>
              <w:jc w:val="both"/>
              <w:rPr>
                <w:rFonts w:cstheme="minorHAnsi"/>
                <w:color w:val="000000"/>
                <w:sz w:val="24"/>
                <w:szCs w:val="24"/>
                <w:lang w:val="ru-RU"/>
              </w:rPr>
            </w:pPr>
            <w:r>
              <w:rPr>
                <w:rFonts w:cstheme="minorHAnsi"/>
                <w:color w:val="000000"/>
                <w:sz w:val="24"/>
                <w:szCs w:val="24"/>
                <w:lang w:val="ru-RU"/>
              </w:rPr>
              <w:t xml:space="preserve">    </w:t>
            </w:r>
            <w:r w:rsidRPr="00745785">
              <w:rPr>
                <w:rFonts w:cstheme="minorHAnsi"/>
                <w:color w:val="000000"/>
                <w:sz w:val="24"/>
                <w:szCs w:val="24"/>
                <w:lang w:val="ru-RU"/>
              </w:rPr>
              <w:t>2.  Федеральный закон от 29.12.2010 №436-ФЗ «О защите детей от информации, причиняющей вред их здоровью и развитию»;</w:t>
            </w:r>
          </w:p>
          <w:p w:rsidR="005C3ABA" w:rsidRPr="00745785" w:rsidRDefault="005C3ABA" w:rsidP="007A20CE">
            <w:pPr>
              <w:spacing w:line="360" w:lineRule="auto"/>
              <w:contextualSpacing/>
              <w:jc w:val="both"/>
              <w:rPr>
                <w:rFonts w:cstheme="minorHAnsi"/>
                <w:color w:val="000000"/>
                <w:sz w:val="24"/>
                <w:szCs w:val="24"/>
                <w:lang w:val="ru-RU"/>
              </w:rPr>
            </w:pPr>
            <w:r>
              <w:rPr>
                <w:rFonts w:cstheme="minorHAnsi"/>
                <w:color w:val="000000"/>
                <w:sz w:val="24"/>
                <w:szCs w:val="24"/>
                <w:lang w:val="ru-RU"/>
              </w:rPr>
              <w:t xml:space="preserve">     3. </w:t>
            </w:r>
            <w:r w:rsidRPr="00745785">
              <w:rPr>
                <w:rFonts w:cstheme="minorHAnsi"/>
                <w:color w:val="000000"/>
                <w:sz w:val="24"/>
                <w:szCs w:val="24"/>
                <w:lang w:val="ru-RU"/>
              </w:rPr>
              <w:t>Стратегия развития воспитания в РФ на период до 2025 года,</w:t>
            </w:r>
            <w:r w:rsidRPr="00745785">
              <w:rPr>
                <w:rFonts w:cstheme="minorHAnsi"/>
                <w:color w:val="000000"/>
                <w:sz w:val="24"/>
                <w:szCs w:val="24"/>
              </w:rPr>
              <w:t> </w:t>
            </w:r>
            <w:r w:rsidRPr="00745785">
              <w:rPr>
                <w:rFonts w:cstheme="minorHAnsi"/>
                <w:color w:val="000000"/>
                <w:sz w:val="24"/>
                <w:szCs w:val="24"/>
                <w:lang w:val="ru-RU"/>
              </w:rPr>
              <w:t>утвержденная распоряжением Правительства РФ от 29.05.2015 № 996-р.</w:t>
            </w:r>
          </w:p>
          <w:p w:rsidR="005C3ABA" w:rsidRDefault="005C3ABA" w:rsidP="007A20CE">
            <w:pPr>
              <w:spacing w:line="360" w:lineRule="auto"/>
              <w:contextualSpacing/>
              <w:jc w:val="both"/>
              <w:rPr>
                <w:rFonts w:cstheme="minorHAnsi"/>
                <w:color w:val="000000"/>
                <w:sz w:val="24"/>
                <w:szCs w:val="24"/>
                <w:lang w:val="ru-RU"/>
              </w:rPr>
            </w:pPr>
            <w:r>
              <w:rPr>
                <w:rFonts w:cstheme="minorHAnsi"/>
                <w:color w:val="000000"/>
                <w:sz w:val="24"/>
                <w:szCs w:val="24"/>
                <w:lang w:val="ru-RU"/>
              </w:rPr>
              <w:t xml:space="preserve">   4</w:t>
            </w:r>
            <w:r w:rsidRPr="00745785">
              <w:rPr>
                <w:rFonts w:cstheme="minorHAnsi"/>
                <w:color w:val="000000"/>
                <w:sz w:val="24"/>
                <w:szCs w:val="24"/>
                <w:lang w:val="ru-RU"/>
              </w:rPr>
              <w:t>. Концепция развития дополнительного образования детей в РФ,</w:t>
            </w:r>
            <w:r w:rsidRPr="00745785">
              <w:rPr>
                <w:rFonts w:cstheme="minorHAnsi"/>
                <w:color w:val="000000"/>
                <w:sz w:val="24"/>
                <w:szCs w:val="24"/>
              </w:rPr>
              <w:t> </w:t>
            </w:r>
            <w:r w:rsidRPr="00745785">
              <w:rPr>
                <w:rFonts w:cstheme="minorHAnsi"/>
                <w:color w:val="000000"/>
                <w:sz w:val="24"/>
                <w:szCs w:val="24"/>
                <w:lang w:val="ru-RU"/>
              </w:rPr>
              <w:t>утвержденная распоряжением Правительства РФ от 04.09.2014 № 1726-р.</w:t>
            </w:r>
          </w:p>
          <w:p w:rsidR="005C3ABA" w:rsidRDefault="005C3ABA" w:rsidP="007A20CE">
            <w:pPr>
              <w:spacing w:line="360" w:lineRule="auto"/>
              <w:contextualSpacing/>
              <w:jc w:val="both"/>
              <w:rPr>
                <w:rFonts w:cstheme="minorHAnsi"/>
                <w:color w:val="000000"/>
                <w:sz w:val="24"/>
                <w:szCs w:val="24"/>
                <w:lang w:val="ru-RU"/>
              </w:rPr>
            </w:pPr>
            <w:r>
              <w:rPr>
                <w:rFonts w:cstheme="minorHAnsi"/>
                <w:color w:val="000000"/>
                <w:sz w:val="24"/>
                <w:szCs w:val="24"/>
                <w:lang w:val="ru-RU"/>
              </w:rPr>
              <w:t xml:space="preserve">    5</w:t>
            </w:r>
            <w:r w:rsidRPr="00745785">
              <w:rPr>
                <w:rFonts w:cstheme="minorHAnsi"/>
                <w:color w:val="000000"/>
                <w:sz w:val="24"/>
                <w:szCs w:val="24"/>
                <w:lang w:val="ru-RU"/>
              </w:rPr>
              <w:t>.   Распоряжение Правительства Российской Федерации от 15.05.2013г. № 792-р «Об утверждении государственной программы Российской Федерации «Развитие образования» на 2013-2020годы»</w:t>
            </w:r>
            <w:r>
              <w:rPr>
                <w:rFonts w:cstheme="minorHAnsi"/>
                <w:color w:val="000000"/>
                <w:sz w:val="24"/>
                <w:szCs w:val="24"/>
                <w:lang w:val="ru-RU"/>
              </w:rPr>
              <w:t>.</w:t>
            </w:r>
          </w:p>
          <w:p w:rsidR="005C3ABA" w:rsidRPr="00745785" w:rsidRDefault="005C3ABA" w:rsidP="007A20CE">
            <w:pPr>
              <w:spacing w:line="360" w:lineRule="auto"/>
              <w:contextualSpacing/>
              <w:jc w:val="both"/>
              <w:rPr>
                <w:rFonts w:cstheme="minorHAnsi"/>
                <w:color w:val="000000"/>
                <w:sz w:val="24"/>
                <w:szCs w:val="24"/>
                <w:lang w:val="ru-RU"/>
              </w:rPr>
            </w:pPr>
            <w:r>
              <w:rPr>
                <w:rFonts w:cstheme="minorHAnsi"/>
                <w:color w:val="000000"/>
                <w:sz w:val="24"/>
                <w:szCs w:val="24"/>
                <w:lang w:val="ru-RU"/>
              </w:rPr>
              <w:t xml:space="preserve">     6</w:t>
            </w:r>
            <w:r w:rsidRPr="00745785">
              <w:rPr>
                <w:rFonts w:cstheme="minorHAnsi"/>
                <w:color w:val="000000"/>
                <w:sz w:val="24"/>
                <w:szCs w:val="24"/>
                <w:lang w:val="ru-RU"/>
              </w:rPr>
              <w:t>.  Приказ Министерства образования и науки Российской Федерации от 17.07.2013 №1155 «Об утверждении федерального государственного образовательного стандарта дошкольного образования»;</w:t>
            </w:r>
            <w:r w:rsidRPr="00745785">
              <w:rPr>
                <w:rFonts w:cstheme="minorHAnsi"/>
                <w:color w:val="000000"/>
                <w:sz w:val="24"/>
                <w:szCs w:val="24"/>
                <w:lang w:val="ru-RU"/>
              </w:rPr>
              <w:br/>
            </w:r>
            <w:r>
              <w:rPr>
                <w:rFonts w:cstheme="minorHAnsi"/>
                <w:color w:val="000000"/>
                <w:sz w:val="24"/>
                <w:szCs w:val="24"/>
                <w:lang w:val="ru-RU"/>
              </w:rPr>
              <w:t xml:space="preserve">    7</w:t>
            </w:r>
            <w:r w:rsidRPr="00745785">
              <w:rPr>
                <w:rFonts w:cstheme="minorHAnsi"/>
                <w:color w:val="000000"/>
                <w:sz w:val="24"/>
                <w:szCs w:val="24"/>
                <w:lang w:val="ru-RU"/>
              </w:rPr>
              <w:t xml:space="preserve">. Порядок организации и осуществления </w:t>
            </w:r>
            <w:r w:rsidRPr="00745785">
              <w:rPr>
                <w:rFonts w:cstheme="minorHAnsi"/>
                <w:color w:val="000000"/>
                <w:sz w:val="24"/>
                <w:szCs w:val="24"/>
                <w:lang w:val="ru-RU"/>
              </w:rPr>
              <w:lastRenderedPageBreak/>
              <w:t xml:space="preserve">образовательной деятельности по основным общеобразовательным программам – образовательным программам дошкольного образования, утвержденный приказом </w:t>
            </w:r>
            <w:proofErr w:type="spellStart"/>
            <w:r w:rsidRPr="00745785">
              <w:rPr>
                <w:rFonts w:cstheme="minorHAnsi"/>
                <w:color w:val="000000"/>
                <w:sz w:val="24"/>
                <w:szCs w:val="24"/>
                <w:lang w:val="ru-RU"/>
              </w:rPr>
              <w:t>Минобрнауки</w:t>
            </w:r>
            <w:proofErr w:type="spellEnd"/>
            <w:r w:rsidRPr="00745785">
              <w:rPr>
                <w:rFonts w:cstheme="minorHAnsi"/>
                <w:color w:val="000000"/>
                <w:sz w:val="24"/>
                <w:szCs w:val="24"/>
                <w:lang w:val="ru-RU"/>
              </w:rPr>
              <w:t xml:space="preserve"> России от 30.08.2013 № 1014.</w:t>
            </w:r>
          </w:p>
          <w:p w:rsidR="005C3ABA" w:rsidRDefault="005C3ABA" w:rsidP="007A20CE">
            <w:pPr>
              <w:spacing w:line="360" w:lineRule="auto"/>
              <w:contextualSpacing/>
              <w:jc w:val="both"/>
              <w:rPr>
                <w:rFonts w:cstheme="minorHAnsi"/>
                <w:color w:val="000000"/>
                <w:sz w:val="24"/>
                <w:szCs w:val="24"/>
                <w:lang w:val="ru-RU"/>
              </w:rPr>
            </w:pPr>
            <w:r>
              <w:rPr>
                <w:rFonts w:cstheme="minorHAnsi"/>
                <w:color w:val="000000"/>
                <w:sz w:val="24"/>
                <w:szCs w:val="24"/>
                <w:lang w:val="ru-RU"/>
              </w:rPr>
              <w:t xml:space="preserve">    8</w:t>
            </w:r>
            <w:r w:rsidRPr="00745785">
              <w:rPr>
                <w:rFonts w:cstheme="minorHAnsi"/>
                <w:color w:val="000000"/>
                <w:sz w:val="24"/>
                <w:szCs w:val="24"/>
                <w:lang w:val="ru-RU"/>
              </w:rPr>
              <w:t>.</w:t>
            </w:r>
            <w:r w:rsidRPr="00745785">
              <w:rPr>
                <w:rFonts w:cstheme="minorHAnsi"/>
                <w:color w:val="000000"/>
                <w:sz w:val="24"/>
                <w:szCs w:val="24"/>
              </w:rPr>
              <w:t> </w:t>
            </w:r>
            <w:r>
              <w:rPr>
                <w:rFonts w:cstheme="minorHAnsi"/>
                <w:color w:val="000000"/>
                <w:sz w:val="24"/>
                <w:szCs w:val="24"/>
                <w:lang w:val="ru-RU"/>
              </w:rPr>
              <w:t xml:space="preserve">    </w:t>
            </w:r>
            <w:r w:rsidRPr="00745785">
              <w:rPr>
                <w:rFonts w:cstheme="minorHAnsi"/>
                <w:color w:val="000000"/>
                <w:sz w:val="24"/>
                <w:szCs w:val="24"/>
                <w:lang w:val="ru-RU"/>
              </w:rPr>
              <w:t>Закон Красноярского края от 02.11.2000 №12-961 «О защите прав ребенка»;</w:t>
            </w:r>
          </w:p>
          <w:p w:rsidR="005C3ABA" w:rsidRPr="00745785" w:rsidRDefault="005C3ABA" w:rsidP="007A20CE">
            <w:pPr>
              <w:spacing w:line="360" w:lineRule="auto"/>
              <w:contextualSpacing/>
              <w:jc w:val="both"/>
              <w:rPr>
                <w:rFonts w:cstheme="minorHAnsi"/>
                <w:color w:val="68676D"/>
                <w:sz w:val="24"/>
                <w:szCs w:val="24"/>
                <w:lang w:val="ru-RU"/>
              </w:rPr>
            </w:pPr>
            <w:r>
              <w:rPr>
                <w:rFonts w:cstheme="minorHAnsi"/>
                <w:color w:val="000000"/>
                <w:sz w:val="24"/>
                <w:szCs w:val="24"/>
                <w:lang w:val="ru-RU"/>
              </w:rPr>
              <w:t xml:space="preserve">     9</w:t>
            </w:r>
            <w:r w:rsidRPr="00745785">
              <w:rPr>
                <w:rFonts w:cstheme="minorHAnsi"/>
                <w:color w:val="000000"/>
                <w:sz w:val="24"/>
                <w:szCs w:val="24"/>
                <w:lang w:val="ru-RU"/>
              </w:rPr>
              <w:t>.  Санитарно эпидемиологические требования к устройству, содержанию и организации режима работы дошкольных образовательных организаций (СанПиН 2.4.1.3049-13), утвержденные Постановлением Главного санитарного врача Российской Федерации от 15.05.2013 №26</w:t>
            </w:r>
            <w:r>
              <w:rPr>
                <w:rFonts w:cstheme="minorHAnsi"/>
                <w:color w:val="000000"/>
                <w:sz w:val="24"/>
                <w:szCs w:val="24"/>
                <w:lang w:val="ru-RU"/>
              </w:rPr>
              <w:t>.</w:t>
            </w:r>
          </w:p>
          <w:p w:rsidR="005C3ABA" w:rsidRPr="00B0557C" w:rsidRDefault="005C3ABA" w:rsidP="007A20CE">
            <w:pPr>
              <w:spacing w:line="360" w:lineRule="auto"/>
              <w:contextualSpacing/>
              <w:jc w:val="both"/>
              <w:rPr>
                <w:rFonts w:hAnsi="Times New Roman" w:cs="Times New Roman"/>
                <w:color w:val="000000"/>
                <w:sz w:val="24"/>
                <w:szCs w:val="24"/>
                <w:lang w:val="ru-RU"/>
              </w:rPr>
            </w:pPr>
          </w:p>
        </w:tc>
      </w:tr>
      <w:tr w:rsidR="005C3ABA" w:rsidTr="00AB5A9B">
        <w:tc>
          <w:tcPr>
            <w:tcW w:w="3761" w:type="dxa"/>
            <w:tcMar>
              <w:top w:w="75" w:type="dxa"/>
              <w:left w:w="75" w:type="dxa"/>
              <w:bottom w:w="75" w:type="dxa"/>
              <w:right w:w="75" w:type="dxa"/>
            </w:tcMar>
          </w:tcPr>
          <w:p w:rsidR="005C3ABA" w:rsidRDefault="005C3ABA" w:rsidP="007A20CE">
            <w:pPr>
              <w:spacing w:line="360" w:lineRule="auto"/>
              <w:contextualSpacing/>
              <w:rPr>
                <w:rFonts w:hAnsi="Times New Roman" w:cs="Times New Roman"/>
                <w:color w:val="000000"/>
                <w:sz w:val="24"/>
                <w:szCs w:val="24"/>
              </w:rPr>
            </w:pPr>
            <w:proofErr w:type="spellStart"/>
            <w:r>
              <w:rPr>
                <w:rFonts w:hAnsi="Times New Roman" w:cs="Times New Roman"/>
                <w:color w:val="000000"/>
                <w:sz w:val="24"/>
                <w:szCs w:val="24"/>
              </w:rPr>
              <w:lastRenderedPageBreak/>
              <w:t>Срок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реализации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программы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развития</w:t>
            </w:r>
            <w:proofErr w:type="spellEnd"/>
          </w:p>
        </w:tc>
        <w:tc>
          <w:tcPr>
            <w:tcW w:w="5749" w:type="dxa"/>
            <w:tcMar>
              <w:top w:w="75" w:type="dxa"/>
              <w:left w:w="75" w:type="dxa"/>
              <w:bottom w:w="75" w:type="dxa"/>
              <w:right w:w="75" w:type="dxa"/>
            </w:tcMar>
          </w:tcPr>
          <w:p w:rsidR="005C3ABA" w:rsidRPr="00AB5A9B" w:rsidRDefault="005C3ABA" w:rsidP="00B60EBC">
            <w:pPr>
              <w:spacing w:line="360" w:lineRule="auto"/>
              <w:contextualSpacing/>
              <w:rPr>
                <w:rFonts w:hAnsi="Times New Roman" w:cs="Times New Roman"/>
                <w:color w:val="000000"/>
                <w:sz w:val="24"/>
                <w:szCs w:val="24"/>
                <w:lang w:val="ru-RU"/>
              </w:rPr>
            </w:pPr>
            <w:r>
              <w:rPr>
                <w:rFonts w:hAnsi="Times New Roman" w:cs="Times New Roman"/>
                <w:color w:val="000000"/>
                <w:sz w:val="24"/>
                <w:szCs w:val="24"/>
                <w:lang w:val="ru-RU"/>
              </w:rPr>
              <w:t>20</w:t>
            </w:r>
            <w:r w:rsidR="00B60EBC">
              <w:rPr>
                <w:rFonts w:hAnsi="Times New Roman" w:cs="Times New Roman"/>
                <w:color w:val="000000"/>
                <w:sz w:val="24"/>
                <w:szCs w:val="24"/>
                <w:lang w:val="ru-RU"/>
              </w:rPr>
              <w:t>20</w:t>
            </w:r>
            <w:r>
              <w:rPr>
                <w:rFonts w:hAnsi="Times New Roman" w:cs="Times New Roman"/>
                <w:color w:val="000000"/>
                <w:sz w:val="24"/>
                <w:szCs w:val="24"/>
                <w:lang w:val="ru-RU"/>
              </w:rPr>
              <w:t xml:space="preserve"> - 202</w:t>
            </w:r>
            <w:r w:rsidR="00B60EBC">
              <w:rPr>
                <w:rFonts w:hAnsi="Times New Roman" w:cs="Times New Roman"/>
                <w:color w:val="000000"/>
                <w:sz w:val="24"/>
                <w:szCs w:val="24"/>
                <w:lang w:val="ru-RU"/>
              </w:rPr>
              <w:t>4</w:t>
            </w:r>
            <w:r>
              <w:rPr>
                <w:rFonts w:hAnsi="Times New Roman" w:cs="Times New Roman"/>
                <w:color w:val="000000"/>
                <w:sz w:val="24"/>
                <w:szCs w:val="24"/>
                <w:lang w:val="ru-RU"/>
              </w:rPr>
              <w:t xml:space="preserve"> год</w:t>
            </w:r>
          </w:p>
        </w:tc>
      </w:tr>
      <w:tr w:rsidR="005C3ABA" w:rsidTr="00AB5A9B">
        <w:tc>
          <w:tcPr>
            <w:tcW w:w="3761" w:type="dxa"/>
            <w:tcMar>
              <w:top w:w="75" w:type="dxa"/>
              <w:left w:w="75" w:type="dxa"/>
              <w:bottom w:w="75" w:type="dxa"/>
              <w:right w:w="75" w:type="dxa"/>
            </w:tcMar>
          </w:tcPr>
          <w:p w:rsidR="005C3ABA" w:rsidRPr="006A2235" w:rsidRDefault="005C3ABA" w:rsidP="007A20CE">
            <w:pPr>
              <w:spacing w:line="360" w:lineRule="auto"/>
              <w:contextualSpacing/>
              <w:rPr>
                <w:rFonts w:hAnsi="Times New Roman" w:cs="Times New Roman"/>
                <w:color w:val="000000"/>
                <w:sz w:val="24"/>
                <w:szCs w:val="24"/>
                <w:lang w:val="ru-RU"/>
              </w:rPr>
            </w:pPr>
            <w:r w:rsidRPr="006A2235">
              <w:rPr>
                <w:rFonts w:hAnsi="Times New Roman" w:cs="Times New Roman"/>
                <w:color w:val="000000"/>
                <w:sz w:val="24"/>
                <w:szCs w:val="24"/>
                <w:lang w:val="ru-RU"/>
              </w:rPr>
              <w:t>Основные этапы реализации программы развития</w:t>
            </w:r>
          </w:p>
        </w:tc>
        <w:tc>
          <w:tcPr>
            <w:tcW w:w="5749" w:type="dxa"/>
            <w:tcMar>
              <w:top w:w="75" w:type="dxa"/>
              <w:left w:w="75" w:type="dxa"/>
              <w:bottom w:w="75" w:type="dxa"/>
              <w:right w:w="75" w:type="dxa"/>
            </w:tcMar>
          </w:tcPr>
          <w:p w:rsidR="005C3ABA" w:rsidRPr="006A2235" w:rsidRDefault="005C3ABA" w:rsidP="007A20CE">
            <w:pPr>
              <w:spacing w:line="360" w:lineRule="auto"/>
              <w:contextualSpacing/>
              <w:jc w:val="both"/>
              <w:rPr>
                <w:rFonts w:hAnsi="Times New Roman" w:cs="Times New Roman"/>
                <w:color w:val="000000"/>
                <w:sz w:val="24"/>
                <w:szCs w:val="24"/>
                <w:lang w:val="ru-RU"/>
              </w:rPr>
            </w:pPr>
            <w:r w:rsidRPr="00520FEE">
              <w:rPr>
                <w:rFonts w:hAnsi="Times New Roman" w:cs="Times New Roman"/>
                <w:b/>
                <w:color w:val="000000"/>
                <w:sz w:val="24"/>
                <w:szCs w:val="24"/>
                <w:lang w:val="ru-RU"/>
              </w:rPr>
              <w:t>Первый этап</w:t>
            </w:r>
            <w:r w:rsidRPr="006A2235">
              <w:rPr>
                <w:rFonts w:hAnsi="Times New Roman" w:cs="Times New Roman"/>
                <w:color w:val="000000"/>
                <w:sz w:val="24"/>
                <w:szCs w:val="24"/>
                <w:lang w:val="ru-RU"/>
              </w:rPr>
              <w:t>: разработка</w:t>
            </w:r>
            <w:r>
              <w:rPr>
                <w:rFonts w:hAnsi="Times New Roman" w:cs="Times New Roman"/>
                <w:color w:val="000000"/>
                <w:sz w:val="24"/>
                <w:szCs w:val="24"/>
              </w:rPr>
              <w:t> </w:t>
            </w:r>
            <w:r w:rsidRPr="006A2235">
              <w:rPr>
                <w:rFonts w:hAnsi="Times New Roman" w:cs="Times New Roman"/>
                <w:color w:val="000000"/>
                <w:sz w:val="24"/>
                <w:szCs w:val="24"/>
                <w:lang w:val="ru-RU"/>
              </w:rPr>
              <w:t>документов, направленных на методическое, кадровое и</w:t>
            </w:r>
            <w:r>
              <w:rPr>
                <w:rFonts w:hAnsi="Times New Roman" w:cs="Times New Roman"/>
                <w:color w:val="000000"/>
                <w:sz w:val="24"/>
                <w:szCs w:val="24"/>
              </w:rPr>
              <w:t> </w:t>
            </w:r>
            <w:r w:rsidRPr="006A2235">
              <w:rPr>
                <w:rFonts w:hAnsi="Times New Roman" w:cs="Times New Roman"/>
                <w:color w:val="000000"/>
                <w:sz w:val="24"/>
                <w:szCs w:val="24"/>
                <w:lang w:val="ru-RU"/>
              </w:rPr>
              <w:t>информационное развитие образовательной организации, проведение промежуточного</w:t>
            </w:r>
            <w:r>
              <w:rPr>
                <w:rFonts w:hAnsi="Times New Roman" w:cs="Times New Roman"/>
                <w:color w:val="000000"/>
                <w:sz w:val="24"/>
                <w:szCs w:val="24"/>
              </w:rPr>
              <w:t> </w:t>
            </w:r>
            <w:r w:rsidRPr="006A2235">
              <w:rPr>
                <w:rFonts w:hAnsi="Times New Roman" w:cs="Times New Roman"/>
                <w:color w:val="000000"/>
                <w:sz w:val="24"/>
                <w:szCs w:val="24"/>
                <w:lang w:val="ru-RU"/>
              </w:rPr>
              <w:t>мониторинга реализации</w:t>
            </w:r>
            <w:r>
              <w:rPr>
                <w:rFonts w:hAnsi="Times New Roman" w:cs="Times New Roman"/>
                <w:color w:val="000000"/>
                <w:sz w:val="24"/>
                <w:szCs w:val="24"/>
                <w:lang w:val="ru-RU"/>
              </w:rPr>
              <w:t xml:space="preserve"> </w:t>
            </w:r>
            <w:r w:rsidRPr="006A2235">
              <w:rPr>
                <w:rFonts w:hAnsi="Times New Roman" w:cs="Times New Roman"/>
                <w:color w:val="000000"/>
                <w:sz w:val="24"/>
                <w:szCs w:val="24"/>
                <w:lang w:val="ru-RU"/>
              </w:rPr>
              <w:t>программы.</w:t>
            </w:r>
          </w:p>
          <w:p w:rsidR="005C3ABA" w:rsidRPr="006A2235" w:rsidRDefault="005C3ABA" w:rsidP="007A20CE">
            <w:pPr>
              <w:spacing w:line="360" w:lineRule="auto"/>
              <w:contextualSpacing/>
              <w:jc w:val="both"/>
              <w:rPr>
                <w:rFonts w:hAnsi="Times New Roman" w:cs="Times New Roman"/>
                <w:color w:val="000000"/>
                <w:sz w:val="24"/>
                <w:szCs w:val="24"/>
                <w:lang w:val="ru-RU"/>
              </w:rPr>
            </w:pPr>
            <w:r w:rsidRPr="00520FEE">
              <w:rPr>
                <w:rFonts w:hAnsi="Times New Roman" w:cs="Times New Roman"/>
                <w:b/>
                <w:color w:val="000000"/>
                <w:sz w:val="24"/>
                <w:szCs w:val="24"/>
                <w:lang w:val="ru-RU"/>
              </w:rPr>
              <w:t>Второй этап:</w:t>
            </w:r>
            <w:r w:rsidRPr="006A2235">
              <w:rPr>
                <w:rFonts w:hAnsi="Times New Roman" w:cs="Times New Roman"/>
                <w:color w:val="000000"/>
                <w:sz w:val="24"/>
                <w:szCs w:val="24"/>
                <w:lang w:val="ru-RU"/>
              </w:rPr>
              <w:t xml:space="preserve"> реализация</w:t>
            </w:r>
            <w:r>
              <w:rPr>
                <w:rFonts w:hAnsi="Times New Roman" w:cs="Times New Roman"/>
                <w:color w:val="000000"/>
                <w:sz w:val="24"/>
                <w:szCs w:val="24"/>
              </w:rPr>
              <w:t> </w:t>
            </w:r>
            <w:r w:rsidRPr="006A2235">
              <w:rPr>
                <w:rFonts w:hAnsi="Times New Roman" w:cs="Times New Roman"/>
                <w:color w:val="000000"/>
                <w:sz w:val="24"/>
                <w:szCs w:val="24"/>
                <w:lang w:val="ru-RU"/>
              </w:rPr>
              <w:t>мероприятий, направленных на достижение результатов</w:t>
            </w:r>
            <w:r>
              <w:rPr>
                <w:rFonts w:hAnsi="Times New Roman" w:cs="Times New Roman"/>
                <w:color w:val="000000"/>
                <w:sz w:val="24"/>
                <w:szCs w:val="24"/>
              </w:rPr>
              <w:t> </w:t>
            </w:r>
            <w:r w:rsidRPr="006A2235">
              <w:rPr>
                <w:rFonts w:hAnsi="Times New Roman" w:cs="Times New Roman"/>
                <w:color w:val="000000"/>
                <w:sz w:val="24"/>
                <w:szCs w:val="24"/>
                <w:lang w:val="ru-RU"/>
              </w:rPr>
              <w:t>программы, промежуточный мониторинг реализации мероприятий</w:t>
            </w:r>
            <w:r>
              <w:rPr>
                <w:rFonts w:hAnsi="Times New Roman" w:cs="Times New Roman"/>
                <w:color w:val="000000"/>
                <w:sz w:val="24"/>
                <w:szCs w:val="24"/>
              </w:rPr>
              <w:t> </w:t>
            </w:r>
            <w:r w:rsidRPr="006A2235">
              <w:rPr>
                <w:rFonts w:hAnsi="Times New Roman" w:cs="Times New Roman"/>
                <w:color w:val="000000"/>
                <w:sz w:val="24"/>
                <w:szCs w:val="24"/>
                <w:lang w:val="ru-RU"/>
              </w:rPr>
              <w:t>программы, коррекция программы.</w:t>
            </w:r>
          </w:p>
          <w:p w:rsidR="005C3ABA" w:rsidRDefault="005C3ABA" w:rsidP="007A20CE">
            <w:pPr>
              <w:spacing w:line="360" w:lineRule="auto"/>
              <w:contextualSpacing/>
              <w:jc w:val="both"/>
              <w:rPr>
                <w:rFonts w:hAnsi="Times New Roman" w:cs="Times New Roman"/>
                <w:color w:val="000000"/>
                <w:sz w:val="24"/>
                <w:szCs w:val="24"/>
              </w:rPr>
            </w:pPr>
            <w:r w:rsidRPr="00520FEE">
              <w:rPr>
                <w:rFonts w:hAnsi="Times New Roman" w:cs="Times New Roman"/>
                <w:b/>
                <w:color w:val="000000"/>
                <w:sz w:val="24"/>
                <w:szCs w:val="24"/>
                <w:lang w:val="ru-RU"/>
              </w:rPr>
              <w:t>Третий этап:</w:t>
            </w:r>
            <w:r w:rsidRPr="006A2235">
              <w:rPr>
                <w:rFonts w:hAnsi="Times New Roman" w:cs="Times New Roman"/>
                <w:color w:val="000000"/>
                <w:sz w:val="24"/>
                <w:szCs w:val="24"/>
                <w:lang w:val="ru-RU"/>
              </w:rPr>
              <w:t xml:space="preserve"> итоговый мониторинг</w:t>
            </w:r>
            <w:r>
              <w:rPr>
                <w:rFonts w:hAnsi="Times New Roman" w:cs="Times New Roman"/>
                <w:color w:val="000000"/>
                <w:sz w:val="24"/>
                <w:szCs w:val="24"/>
              </w:rPr>
              <w:t> </w:t>
            </w:r>
            <w:r w:rsidRPr="006A2235">
              <w:rPr>
                <w:rFonts w:hAnsi="Times New Roman" w:cs="Times New Roman"/>
                <w:color w:val="000000"/>
                <w:sz w:val="24"/>
                <w:szCs w:val="24"/>
                <w:lang w:val="ru-RU"/>
              </w:rPr>
              <w:t>реализации мероприятий программы, анализ динамики результатов,</w:t>
            </w:r>
            <w:r>
              <w:rPr>
                <w:rFonts w:hAnsi="Times New Roman" w:cs="Times New Roman"/>
                <w:color w:val="000000"/>
                <w:sz w:val="24"/>
                <w:szCs w:val="24"/>
              </w:rPr>
              <w:t> </w:t>
            </w:r>
            <w:r w:rsidRPr="006A2235">
              <w:rPr>
                <w:rFonts w:hAnsi="Times New Roman" w:cs="Times New Roman"/>
                <w:color w:val="000000"/>
                <w:sz w:val="24"/>
                <w:szCs w:val="24"/>
                <w:lang w:val="ru-RU"/>
              </w:rPr>
              <w:t>выявление проблем и путей их решения, определение перспектив</w:t>
            </w:r>
            <w:r>
              <w:rPr>
                <w:rFonts w:hAnsi="Times New Roman" w:cs="Times New Roman"/>
                <w:color w:val="000000"/>
                <w:sz w:val="24"/>
                <w:szCs w:val="24"/>
              </w:rPr>
              <w:t> </w:t>
            </w:r>
            <w:r w:rsidRPr="006A2235">
              <w:rPr>
                <w:rFonts w:hAnsi="Times New Roman" w:cs="Times New Roman"/>
                <w:color w:val="000000"/>
                <w:sz w:val="24"/>
                <w:szCs w:val="24"/>
                <w:lang w:val="ru-RU"/>
              </w:rPr>
              <w:t xml:space="preserve">дальнейшего развития. </w:t>
            </w:r>
            <w:proofErr w:type="spellStart"/>
            <w:r>
              <w:rPr>
                <w:rFonts w:hAnsi="Times New Roman" w:cs="Times New Roman"/>
                <w:color w:val="000000"/>
                <w:sz w:val="24"/>
                <w:szCs w:val="24"/>
              </w:rPr>
              <w:t>Подведение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итогов</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постановка</w:t>
            </w:r>
            <w:proofErr w:type="spellEnd"/>
            <w:r>
              <w:rPr>
                <w:rFonts w:hAnsi="Times New Roman" w:cs="Times New Roman"/>
                <w:color w:val="000000"/>
                <w:sz w:val="24"/>
                <w:szCs w:val="24"/>
              </w:rPr>
              <w:t xml:space="preserve"> новых стратегических задач развития</w:t>
            </w:r>
          </w:p>
        </w:tc>
      </w:tr>
      <w:tr w:rsidR="005C3ABA" w:rsidRPr="00F471E1" w:rsidTr="00AB5A9B">
        <w:tc>
          <w:tcPr>
            <w:tcW w:w="3761" w:type="dxa"/>
            <w:tcMar>
              <w:top w:w="75" w:type="dxa"/>
              <w:left w:w="75" w:type="dxa"/>
              <w:bottom w:w="75" w:type="dxa"/>
              <w:right w:w="75" w:type="dxa"/>
            </w:tcMar>
          </w:tcPr>
          <w:p w:rsidR="005C3ABA" w:rsidRDefault="005C3ABA" w:rsidP="007A20CE">
            <w:pPr>
              <w:spacing w:line="360" w:lineRule="auto"/>
              <w:contextualSpacing/>
              <w:rPr>
                <w:rFonts w:hAnsi="Times New Roman" w:cs="Times New Roman"/>
                <w:color w:val="000000"/>
                <w:sz w:val="24"/>
                <w:szCs w:val="24"/>
              </w:rPr>
            </w:pPr>
            <w:r>
              <w:rPr>
                <w:rFonts w:hAnsi="Times New Roman" w:cs="Times New Roman"/>
                <w:color w:val="000000"/>
                <w:sz w:val="24"/>
                <w:szCs w:val="24"/>
              </w:rPr>
              <w:t>Цели программы развития</w:t>
            </w:r>
          </w:p>
        </w:tc>
        <w:tc>
          <w:tcPr>
            <w:tcW w:w="5749" w:type="dxa"/>
            <w:tcMar>
              <w:top w:w="75" w:type="dxa"/>
              <w:left w:w="75" w:type="dxa"/>
              <w:bottom w:w="75" w:type="dxa"/>
              <w:right w:w="75" w:type="dxa"/>
            </w:tcMar>
          </w:tcPr>
          <w:p w:rsidR="005C3ABA" w:rsidRPr="006A2235" w:rsidRDefault="005C3ABA" w:rsidP="007A20CE">
            <w:pPr>
              <w:spacing w:line="360" w:lineRule="auto"/>
              <w:contextualSpacing/>
              <w:jc w:val="both"/>
              <w:rPr>
                <w:rFonts w:hAnsi="Times New Roman" w:cs="Times New Roman"/>
                <w:color w:val="000000"/>
                <w:sz w:val="24"/>
                <w:szCs w:val="24"/>
                <w:lang w:val="ru-RU"/>
              </w:rPr>
            </w:pPr>
            <w:r w:rsidRPr="006A2235">
              <w:rPr>
                <w:rFonts w:hAnsi="Times New Roman" w:cs="Times New Roman"/>
                <w:color w:val="000000"/>
                <w:sz w:val="24"/>
                <w:szCs w:val="24"/>
                <w:lang w:val="ru-RU"/>
              </w:rPr>
              <w:t xml:space="preserve">1. Повышение качества образовательных, </w:t>
            </w:r>
            <w:proofErr w:type="spellStart"/>
            <w:r w:rsidRPr="006A2235">
              <w:rPr>
                <w:rFonts w:hAnsi="Times New Roman" w:cs="Times New Roman"/>
                <w:color w:val="000000"/>
                <w:sz w:val="24"/>
                <w:szCs w:val="24"/>
                <w:lang w:val="ru-RU"/>
              </w:rPr>
              <w:t>здоровьеформирующих</w:t>
            </w:r>
            <w:proofErr w:type="spellEnd"/>
            <w:r w:rsidRPr="006A2235">
              <w:rPr>
                <w:rFonts w:hAnsi="Times New Roman" w:cs="Times New Roman"/>
                <w:color w:val="000000"/>
                <w:sz w:val="24"/>
                <w:szCs w:val="24"/>
                <w:lang w:val="ru-RU"/>
              </w:rPr>
              <w:t xml:space="preserve"> и коррекционных услуг в </w:t>
            </w:r>
            <w:r w:rsidRPr="006A2235">
              <w:rPr>
                <w:rFonts w:hAnsi="Times New Roman" w:cs="Times New Roman"/>
                <w:color w:val="000000"/>
                <w:sz w:val="24"/>
                <w:szCs w:val="24"/>
                <w:lang w:val="ru-RU"/>
              </w:rPr>
              <w:lastRenderedPageBreak/>
              <w:t>организации, с учётом возрастных и индивидуальных особенностей детей.</w:t>
            </w:r>
          </w:p>
          <w:p w:rsidR="005C3ABA" w:rsidRPr="006A2235" w:rsidRDefault="005C3ABA" w:rsidP="007A20CE">
            <w:pPr>
              <w:spacing w:line="360" w:lineRule="auto"/>
              <w:contextualSpacing/>
              <w:jc w:val="both"/>
              <w:rPr>
                <w:rFonts w:hAnsi="Times New Roman" w:cs="Times New Roman"/>
                <w:color w:val="000000"/>
                <w:sz w:val="24"/>
                <w:szCs w:val="24"/>
                <w:lang w:val="ru-RU"/>
              </w:rPr>
            </w:pPr>
            <w:r w:rsidRPr="006A2235">
              <w:rPr>
                <w:rFonts w:hAnsi="Times New Roman" w:cs="Times New Roman"/>
                <w:color w:val="000000"/>
                <w:sz w:val="24"/>
                <w:szCs w:val="24"/>
                <w:lang w:val="ru-RU"/>
              </w:rPr>
              <w:t>2. Модернизация системы управления образовательной, инновационной и финансово-экономической деятельностью организации.</w:t>
            </w:r>
          </w:p>
          <w:p w:rsidR="005C3ABA" w:rsidRDefault="005C3ABA" w:rsidP="007A20CE">
            <w:pPr>
              <w:spacing w:line="360" w:lineRule="auto"/>
              <w:contextualSpacing/>
              <w:jc w:val="both"/>
              <w:rPr>
                <w:rFonts w:hAnsi="Times New Roman" w:cs="Times New Roman"/>
                <w:color w:val="000000"/>
                <w:sz w:val="24"/>
                <w:szCs w:val="24"/>
                <w:lang w:val="ru-RU"/>
              </w:rPr>
            </w:pPr>
            <w:r w:rsidRPr="006A2235">
              <w:rPr>
                <w:rFonts w:hAnsi="Times New Roman" w:cs="Times New Roman"/>
                <w:color w:val="000000"/>
                <w:sz w:val="24"/>
                <w:szCs w:val="24"/>
                <w:lang w:val="ru-RU"/>
              </w:rPr>
              <w:t>3. Обеспечение доступности дошкольного образования, равных стартовых возможностей каждому ребёнку дошкольного возраста с учётом потребностей и возможностей социума.</w:t>
            </w:r>
          </w:p>
          <w:p w:rsidR="005C3ABA" w:rsidRPr="006A2235" w:rsidRDefault="005C3ABA" w:rsidP="007A20CE">
            <w:pPr>
              <w:spacing w:line="360" w:lineRule="auto"/>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4. </w:t>
            </w:r>
            <w:r w:rsidRPr="00B0557C">
              <w:rPr>
                <w:rFonts w:ascii="Verdana" w:eastAsia="Times New Roman" w:hAnsi="Verdana" w:cs="Times New Roman"/>
                <w:color w:val="000000"/>
                <w:sz w:val="16"/>
                <w:szCs w:val="16"/>
                <w:lang w:val="ru-RU" w:eastAsia="ru-RU"/>
              </w:rPr>
              <w:t xml:space="preserve"> </w:t>
            </w:r>
            <w:r w:rsidRPr="00B0557C">
              <w:rPr>
                <w:rFonts w:eastAsia="Times New Roman" w:cstheme="minorHAnsi"/>
                <w:color w:val="000000"/>
                <w:sz w:val="24"/>
                <w:szCs w:val="24"/>
                <w:lang w:val="ru-RU" w:eastAsia="ru-RU"/>
              </w:rPr>
              <w:t>Совершенствование в ДОУ системы</w:t>
            </w:r>
            <w:r w:rsidRPr="00B0557C">
              <w:rPr>
                <w:rFonts w:ascii="Verdana" w:eastAsia="Times New Roman" w:hAnsi="Verdana" w:cs="Times New Roman"/>
                <w:color w:val="000000"/>
                <w:sz w:val="16"/>
                <w:szCs w:val="16"/>
                <w:lang w:val="ru-RU" w:eastAsia="ru-RU"/>
              </w:rPr>
              <w:t xml:space="preserve"> </w:t>
            </w:r>
            <w:r w:rsidRPr="00B0557C">
              <w:rPr>
                <w:rFonts w:eastAsia="Times New Roman" w:cstheme="minorHAnsi"/>
                <w:color w:val="000000"/>
                <w:sz w:val="24"/>
                <w:szCs w:val="24"/>
                <w:lang w:val="ru-RU" w:eastAsia="ru-RU"/>
              </w:rPr>
              <w:t xml:space="preserve">интегративного образования в соответствии с ФГОС </w:t>
            </w:r>
            <w:proofErr w:type="gramStart"/>
            <w:r w:rsidRPr="00B0557C">
              <w:rPr>
                <w:rFonts w:eastAsia="Times New Roman" w:cstheme="minorHAnsi"/>
                <w:color w:val="000000"/>
                <w:sz w:val="24"/>
                <w:szCs w:val="24"/>
                <w:lang w:val="ru-RU" w:eastAsia="ru-RU"/>
              </w:rPr>
              <w:t>ДО</w:t>
            </w:r>
            <w:proofErr w:type="gramEnd"/>
          </w:p>
        </w:tc>
      </w:tr>
      <w:tr w:rsidR="005C3ABA" w:rsidRPr="00F471E1" w:rsidTr="00AB5A9B">
        <w:tc>
          <w:tcPr>
            <w:tcW w:w="3761" w:type="dxa"/>
            <w:tcMar>
              <w:top w:w="75" w:type="dxa"/>
              <w:left w:w="75" w:type="dxa"/>
              <w:bottom w:w="75" w:type="dxa"/>
              <w:right w:w="75" w:type="dxa"/>
            </w:tcMar>
          </w:tcPr>
          <w:p w:rsidR="005C3ABA" w:rsidRDefault="005C3ABA" w:rsidP="007A20CE">
            <w:pPr>
              <w:spacing w:line="360" w:lineRule="auto"/>
              <w:contextualSpacing/>
              <w:rPr>
                <w:rFonts w:hAnsi="Times New Roman" w:cs="Times New Roman"/>
                <w:color w:val="000000"/>
                <w:sz w:val="24"/>
                <w:szCs w:val="24"/>
              </w:rPr>
            </w:pPr>
            <w:proofErr w:type="spellStart"/>
            <w:r>
              <w:rPr>
                <w:rFonts w:hAnsi="Times New Roman" w:cs="Times New Roman"/>
                <w:color w:val="000000"/>
                <w:sz w:val="24"/>
                <w:szCs w:val="24"/>
              </w:rPr>
              <w:lastRenderedPageBreak/>
              <w:t>Задачи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программы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развития</w:t>
            </w:r>
            <w:proofErr w:type="spellEnd"/>
          </w:p>
        </w:tc>
        <w:tc>
          <w:tcPr>
            <w:tcW w:w="5749" w:type="dxa"/>
            <w:tcMar>
              <w:top w:w="75" w:type="dxa"/>
              <w:left w:w="75" w:type="dxa"/>
              <w:bottom w:w="75" w:type="dxa"/>
              <w:right w:w="75" w:type="dxa"/>
            </w:tcMar>
          </w:tcPr>
          <w:p w:rsidR="005C3ABA" w:rsidRPr="006A2235" w:rsidRDefault="005C3ABA" w:rsidP="007A20CE">
            <w:pPr>
              <w:spacing w:line="360" w:lineRule="auto"/>
              <w:contextualSpacing/>
              <w:jc w:val="both"/>
              <w:rPr>
                <w:rFonts w:hAnsi="Times New Roman" w:cs="Times New Roman"/>
                <w:color w:val="000000"/>
                <w:sz w:val="24"/>
                <w:szCs w:val="24"/>
                <w:lang w:val="ru-RU"/>
              </w:rPr>
            </w:pPr>
            <w:r w:rsidRPr="006A2235">
              <w:rPr>
                <w:rFonts w:hAnsi="Times New Roman" w:cs="Times New Roman"/>
                <w:color w:val="000000"/>
                <w:sz w:val="24"/>
                <w:szCs w:val="24"/>
                <w:lang w:val="ru-RU"/>
              </w:rPr>
              <w:t>1. Обеспечение преемственности основных образовательных программ дошкольного образования и начального образования.</w:t>
            </w:r>
          </w:p>
          <w:p w:rsidR="005C3ABA" w:rsidRPr="006A2235" w:rsidRDefault="005C3ABA" w:rsidP="007A20CE">
            <w:pPr>
              <w:spacing w:line="360" w:lineRule="auto"/>
              <w:contextualSpacing/>
              <w:jc w:val="both"/>
              <w:rPr>
                <w:rFonts w:hAnsi="Times New Roman" w:cs="Times New Roman"/>
                <w:color w:val="000000"/>
                <w:sz w:val="24"/>
                <w:szCs w:val="24"/>
                <w:lang w:val="ru-RU"/>
              </w:rPr>
            </w:pPr>
            <w:r w:rsidRPr="006A2235">
              <w:rPr>
                <w:rFonts w:hAnsi="Times New Roman" w:cs="Times New Roman"/>
                <w:color w:val="000000"/>
                <w:sz w:val="24"/>
                <w:szCs w:val="24"/>
                <w:lang w:val="ru-RU"/>
              </w:rPr>
              <w:t>2. Формирование предпосылок у детей к обучению в школе и осуществление преемственности дошкольного и начального обучения.</w:t>
            </w:r>
          </w:p>
          <w:p w:rsidR="005C3ABA" w:rsidRPr="006A2235" w:rsidRDefault="005C3ABA" w:rsidP="007A20CE">
            <w:pPr>
              <w:spacing w:line="360" w:lineRule="auto"/>
              <w:contextualSpacing/>
              <w:jc w:val="both"/>
              <w:rPr>
                <w:rFonts w:hAnsi="Times New Roman" w:cs="Times New Roman"/>
                <w:color w:val="000000"/>
                <w:sz w:val="24"/>
                <w:szCs w:val="24"/>
                <w:lang w:val="ru-RU"/>
              </w:rPr>
            </w:pPr>
            <w:r w:rsidRPr="006A2235">
              <w:rPr>
                <w:rFonts w:hAnsi="Times New Roman" w:cs="Times New Roman"/>
                <w:color w:val="000000"/>
                <w:sz w:val="24"/>
                <w:szCs w:val="24"/>
                <w:lang w:val="ru-RU"/>
              </w:rPr>
              <w:t>3. Повысить конкурентоспособность организации путём предоставления широкого спектра качественных образовательных, коррекционных и информационно-пространственных услуг, внедрение в практику работы организации новых форм дошкольного образования.</w:t>
            </w:r>
          </w:p>
          <w:p w:rsidR="005C3ABA" w:rsidRPr="006A2235" w:rsidRDefault="005C3ABA" w:rsidP="007A20CE">
            <w:pPr>
              <w:spacing w:line="360" w:lineRule="auto"/>
              <w:contextualSpacing/>
              <w:jc w:val="both"/>
              <w:rPr>
                <w:rFonts w:hAnsi="Times New Roman" w:cs="Times New Roman"/>
                <w:color w:val="000000"/>
                <w:sz w:val="24"/>
                <w:szCs w:val="24"/>
                <w:lang w:val="ru-RU"/>
              </w:rPr>
            </w:pPr>
            <w:r w:rsidRPr="006A2235">
              <w:rPr>
                <w:rFonts w:hAnsi="Times New Roman" w:cs="Times New Roman"/>
                <w:color w:val="000000"/>
                <w:sz w:val="24"/>
                <w:szCs w:val="24"/>
                <w:lang w:val="ru-RU"/>
              </w:rPr>
              <w:t xml:space="preserve">4. Обеспечить эффективное, результативное функционирование и постоянный рост профессиональной компетентности стабильного коллектива в соответствии с требованиями ФГОС </w:t>
            </w:r>
            <w:proofErr w:type="gramStart"/>
            <w:r w:rsidRPr="006A2235">
              <w:rPr>
                <w:rFonts w:hAnsi="Times New Roman" w:cs="Times New Roman"/>
                <w:color w:val="000000"/>
                <w:sz w:val="24"/>
                <w:szCs w:val="24"/>
                <w:lang w:val="ru-RU"/>
              </w:rPr>
              <w:t>ДО</w:t>
            </w:r>
            <w:proofErr w:type="gramEnd"/>
            <w:r w:rsidRPr="006A2235">
              <w:rPr>
                <w:rFonts w:hAnsi="Times New Roman" w:cs="Times New Roman"/>
                <w:color w:val="000000"/>
                <w:sz w:val="24"/>
                <w:szCs w:val="24"/>
                <w:lang w:val="ru-RU"/>
              </w:rPr>
              <w:t>.</w:t>
            </w:r>
          </w:p>
          <w:p w:rsidR="005C3ABA" w:rsidRPr="006A2235" w:rsidRDefault="005C3ABA" w:rsidP="007A20CE">
            <w:pPr>
              <w:spacing w:line="360" w:lineRule="auto"/>
              <w:contextualSpacing/>
              <w:jc w:val="both"/>
              <w:rPr>
                <w:rFonts w:hAnsi="Times New Roman" w:cs="Times New Roman"/>
                <w:color w:val="000000"/>
                <w:sz w:val="24"/>
                <w:szCs w:val="24"/>
                <w:lang w:val="ru-RU"/>
              </w:rPr>
            </w:pPr>
            <w:r w:rsidRPr="006A2235">
              <w:rPr>
                <w:rFonts w:hAnsi="Times New Roman" w:cs="Times New Roman"/>
                <w:color w:val="000000"/>
                <w:sz w:val="24"/>
                <w:szCs w:val="24"/>
                <w:lang w:val="ru-RU"/>
              </w:rPr>
              <w:t>5. Оказание психолого-педагогической поддержки семьи и повышение компетентности родителей в вопросах развития и образования, охраны и укрепления здоровья детей.</w:t>
            </w:r>
          </w:p>
          <w:p w:rsidR="005C3ABA" w:rsidRPr="006A2235" w:rsidRDefault="005C3ABA" w:rsidP="007A20CE">
            <w:pPr>
              <w:spacing w:line="360" w:lineRule="auto"/>
              <w:contextualSpacing/>
              <w:jc w:val="both"/>
              <w:rPr>
                <w:rFonts w:hAnsi="Times New Roman" w:cs="Times New Roman"/>
                <w:color w:val="000000"/>
                <w:sz w:val="24"/>
                <w:szCs w:val="24"/>
                <w:lang w:val="ru-RU"/>
              </w:rPr>
            </w:pPr>
            <w:r w:rsidRPr="006A2235">
              <w:rPr>
                <w:rFonts w:hAnsi="Times New Roman" w:cs="Times New Roman"/>
                <w:color w:val="000000"/>
                <w:sz w:val="24"/>
                <w:szCs w:val="24"/>
                <w:lang w:val="ru-RU"/>
              </w:rPr>
              <w:t xml:space="preserve">6. Привести в соответствие с требованиями основной образовательной программы дошкольного </w:t>
            </w:r>
            <w:r w:rsidRPr="006A2235">
              <w:rPr>
                <w:rFonts w:hAnsi="Times New Roman" w:cs="Times New Roman"/>
                <w:color w:val="000000"/>
                <w:sz w:val="24"/>
                <w:szCs w:val="24"/>
                <w:lang w:val="ru-RU"/>
              </w:rPr>
              <w:lastRenderedPageBreak/>
              <w:t>образования развивающую предметно-пространственную среду и материально-техническую базу организации.</w:t>
            </w:r>
          </w:p>
          <w:p w:rsidR="005C3ABA" w:rsidRPr="006A2235" w:rsidRDefault="005C3ABA" w:rsidP="007A20CE">
            <w:pPr>
              <w:spacing w:line="360" w:lineRule="auto"/>
              <w:contextualSpacing/>
              <w:jc w:val="both"/>
              <w:rPr>
                <w:rFonts w:hAnsi="Times New Roman" w:cs="Times New Roman"/>
                <w:color w:val="000000"/>
                <w:sz w:val="24"/>
                <w:szCs w:val="24"/>
                <w:lang w:val="ru-RU"/>
              </w:rPr>
            </w:pPr>
            <w:r w:rsidRPr="006A2235">
              <w:rPr>
                <w:rFonts w:hAnsi="Times New Roman" w:cs="Times New Roman"/>
                <w:color w:val="000000"/>
                <w:sz w:val="24"/>
                <w:szCs w:val="24"/>
                <w:lang w:val="ru-RU"/>
              </w:rPr>
              <w:t>7. Модернизировать систему управления образовательной организации.</w:t>
            </w:r>
          </w:p>
          <w:p w:rsidR="005C3ABA" w:rsidRDefault="005C3ABA" w:rsidP="007A20CE">
            <w:pPr>
              <w:spacing w:line="360" w:lineRule="auto"/>
              <w:contextualSpacing/>
              <w:jc w:val="both"/>
              <w:rPr>
                <w:rFonts w:hAnsi="Times New Roman" w:cs="Times New Roman"/>
                <w:color w:val="000000"/>
                <w:sz w:val="24"/>
                <w:szCs w:val="24"/>
                <w:lang w:val="ru-RU"/>
              </w:rPr>
            </w:pPr>
            <w:r w:rsidRPr="006A2235">
              <w:rPr>
                <w:rFonts w:hAnsi="Times New Roman" w:cs="Times New Roman"/>
                <w:color w:val="000000"/>
                <w:sz w:val="24"/>
                <w:szCs w:val="24"/>
                <w:lang w:val="ru-RU"/>
              </w:rPr>
              <w:t>8. Создание условий для полноценного сотрудничества с социальными партнерами для разностороннего развития воспитанников.</w:t>
            </w:r>
          </w:p>
          <w:p w:rsidR="005C3ABA" w:rsidRDefault="005C3ABA" w:rsidP="007A20CE">
            <w:pPr>
              <w:spacing w:line="360" w:lineRule="auto"/>
              <w:contextualSpacing/>
              <w:jc w:val="both"/>
              <w:rPr>
                <w:rFonts w:ascii="Verdana" w:eastAsia="Times New Roman" w:hAnsi="Verdana" w:cs="Times New Roman"/>
                <w:color w:val="000000"/>
                <w:sz w:val="16"/>
                <w:szCs w:val="16"/>
                <w:lang w:val="ru-RU" w:eastAsia="ru-RU"/>
              </w:rPr>
            </w:pPr>
            <w:r>
              <w:rPr>
                <w:rFonts w:hAnsi="Times New Roman" w:cs="Times New Roman"/>
                <w:color w:val="000000"/>
                <w:sz w:val="24"/>
                <w:szCs w:val="24"/>
                <w:lang w:val="ru-RU"/>
              </w:rPr>
              <w:t xml:space="preserve">9. </w:t>
            </w:r>
            <w:r w:rsidRPr="00B0557C">
              <w:rPr>
                <w:rFonts w:ascii="Verdana" w:eastAsia="Times New Roman" w:hAnsi="Verdana" w:cs="Times New Roman"/>
                <w:color w:val="000000"/>
                <w:sz w:val="16"/>
                <w:szCs w:val="16"/>
                <w:lang w:val="ru-RU" w:eastAsia="ru-RU"/>
              </w:rPr>
              <w:t xml:space="preserve"> </w:t>
            </w:r>
            <w:r w:rsidRPr="00B0557C">
              <w:rPr>
                <w:rFonts w:asciiTheme="majorHAnsi" w:eastAsia="Times New Roman" w:hAnsiTheme="majorHAnsi" w:cstheme="majorHAnsi"/>
                <w:color w:val="000000"/>
                <w:sz w:val="24"/>
                <w:szCs w:val="24"/>
                <w:lang w:val="ru-RU" w:eastAsia="ru-RU"/>
              </w:rPr>
              <w:t>Обеспечить вариативность и разнообразие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r w:rsidRPr="00B0557C">
              <w:rPr>
                <w:rFonts w:ascii="Verdana" w:eastAsia="Times New Roman" w:hAnsi="Verdana" w:cs="Times New Roman"/>
                <w:color w:val="000000"/>
                <w:sz w:val="16"/>
                <w:szCs w:val="16"/>
                <w:lang w:val="ru-RU" w:eastAsia="ru-RU"/>
              </w:rPr>
              <w:t xml:space="preserve"> </w:t>
            </w:r>
          </w:p>
          <w:p w:rsidR="005C3ABA" w:rsidRPr="006A2235" w:rsidRDefault="005C3ABA" w:rsidP="007A20CE">
            <w:pPr>
              <w:spacing w:line="360" w:lineRule="auto"/>
              <w:contextualSpacing/>
              <w:jc w:val="both"/>
              <w:rPr>
                <w:rFonts w:hAnsi="Times New Roman" w:cs="Times New Roman"/>
                <w:color w:val="000000"/>
                <w:sz w:val="24"/>
                <w:szCs w:val="24"/>
                <w:lang w:val="ru-RU"/>
              </w:rPr>
            </w:pPr>
            <w:r>
              <w:rPr>
                <w:rFonts w:ascii="Verdana" w:eastAsia="Times New Roman" w:hAnsi="Verdana" w:cs="Times New Roman"/>
                <w:color w:val="000000"/>
                <w:sz w:val="16"/>
                <w:szCs w:val="16"/>
                <w:lang w:val="ru-RU" w:eastAsia="ru-RU"/>
              </w:rPr>
              <w:t xml:space="preserve">10. </w:t>
            </w:r>
            <w:r w:rsidRPr="00B0557C">
              <w:rPr>
                <w:rFonts w:ascii="Times New Roman" w:eastAsia="Times New Roman" w:hAnsi="Times New Roman" w:cs="Times New Roman"/>
                <w:color w:val="000000"/>
                <w:sz w:val="24"/>
                <w:szCs w:val="24"/>
                <w:lang w:val="ru-RU" w:eastAsia="ru-RU"/>
              </w:rPr>
              <w:t>Обеспечить равные возможности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w:t>
            </w:r>
            <w:r>
              <w:rPr>
                <w:rFonts w:ascii="Times New Roman" w:eastAsia="Times New Roman" w:hAnsi="Times New Roman" w:cs="Times New Roman"/>
                <w:color w:val="000000"/>
                <w:sz w:val="24"/>
                <w:szCs w:val="24"/>
                <w:lang w:val="ru-RU" w:eastAsia="ru-RU"/>
              </w:rPr>
              <w:t>ниченных возможностей здоровья).</w:t>
            </w:r>
          </w:p>
        </w:tc>
      </w:tr>
      <w:tr w:rsidR="005C3ABA" w:rsidRPr="00F471E1" w:rsidTr="00AB5A9B">
        <w:tc>
          <w:tcPr>
            <w:tcW w:w="3761" w:type="dxa"/>
            <w:tcMar>
              <w:top w:w="75" w:type="dxa"/>
              <w:left w:w="75" w:type="dxa"/>
              <w:bottom w:w="75" w:type="dxa"/>
              <w:right w:w="75" w:type="dxa"/>
            </w:tcMar>
          </w:tcPr>
          <w:p w:rsidR="005C3ABA" w:rsidRPr="008057CA" w:rsidRDefault="005C3ABA" w:rsidP="007A20CE">
            <w:pPr>
              <w:spacing w:line="360" w:lineRule="auto"/>
              <w:contextualSpacing/>
              <w:rPr>
                <w:rFonts w:hAnsi="Times New Roman" w:cs="Times New Roman"/>
                <w:color w:val="000000"/>
                <w:sz w:val="24"/>
                <w:szCs w:val="24"/>
                <w:lang w:val="ru-RU"/>
              </w:rPr>
            </w:pPr>
            <w:r w:rsidRPr="008057CA">
              <w:rPr>
                <w:rFonts w:hAnsi="Times New Roman" w:cs="Times New Roman"/>
                <w:color w:val="000000"/>
                <w:sz w:val="24"/>
                <w:szCs w:val="24"/>
                <w:lang w:val="ru-RU"/>
              </w:rPr>
              <w:lastRenderedPageBreak/>
              <w:t>Ожидаемые результаты реализации программы</w:t>
            </w:r>
            <w:r>
              <w:rPr>
                <w:rFonts w:hAnsi="Times New Roman" w:cs="Times New Roman"/>
                <w:color w:val="000000"/>
                <w:sz w:val="24"/>
                <w:szCs w:val="24"/>
                <w:lang w:val="ru-RU"/>
              </w:rPr>
              <w:t xml:space="preserve"> развития</w:t>
            </w:r>
          </w:p>
        </w:tc>
        <w:tc>
          <w:tcPr>
            <w:tcW w:w="5749" w:type="dxa"/>
            <w:tcMar>
              <w:top w:w="75" w:type="dxa"/>
              <w:left w:w="75" w:type="dxa"/>
              <w:bottom w:w="75" w:type="dxa"/>
              <w:right w:w="75" w:type="dxa"/>
            </w:tcMar>
          </w:tcPr>
          <w:p w:rsidR="005C3ABA" w:rsidRDefault="005C3ABA" w:rsidP="007A20CE">
            <w:pPr>
              <w:pStyle w:val="a6"/>
              <w:numPr>
                <w:ilvl w:val="0"/>
                <w:numId w:val="8"/>
              </w:numPr>
              <w:spacing w:line="360" w:lineRule="auto"/>
              <w:jc w:val="both"/>
              <w:rPr>
                <w:rFonts w:hAnsi="Times New Roman" w:cs="Times New Roman"/>
                <w:color w:val="000000"/>
                <w:sz w:val="24"/>
                <w:szCs w:val="24"/>
                <w:lang w:val="ru-RU"/>
              </w:rPr>
            </w:pPr>
            <w:r w:rsidRPr="008057CA">
              <w:rPr>
                <w:rFonts w:hAnsi="Times New Roman" w:cs="Times New Roman"/>
                <w:color w:val="000000"/>
                <w:sz w:val="24"/>
                <w:szCs w:val="24"/>
                <w:lang w:val="ru-RU"/>
              </w:rPr>
              <w:t>Высокая конкурентоспособность детского сада на рынке образовательных услуг, обеспечение равных стартовых возможностей дошкольников.</w:t>
            </w:r>
          </w:p>
          <w:p w:rsidR="005C3ABA" w:rsidRDefault="005C3ABA" w:rsidP="007A20CE">
            <w:pPr>
              <w:pStyle w:val="a6"/>
              <w:numPr>
                <w:ilvl w:val="0"/>
                <w:numId w:val="8"/>
              </w:numPr>
              <w:spacing w:line="360" w:lineRule="auto"/>
              <w:jc w:val="both"/>
              <w:rPr>
                <w:rFonts w:hAnsi="Times New Roman" w:cs="Times New Roman"/>
                <w:color w:val="000000"/>
                <w:sz w:val="24"/>
                <w:szCs w:val="24"/>
                <w:lang w:val="ru-RU"/>
              </w:rPr>
            </w:pPr>
            <w:r w:rsidRPr="008057CA">
              <w:rPr>
                <w:rFonts w:hAnsi="Times New Roman" w:cs="Times New Roman"/>
                <w:color w:val="000000"/>
                <w:sz w:val="24"/>
                <w:szCs w:val="24"/>
                <w:lang w:val="ru-RU"/>
              </w:rPr>
              <w:t>Расширение спектра дополнительных образовательных услуг для детей и их родителей.</w:t>
            </w:r>
          </w:p>
          <w:p w:rsidR="005C3ABA" w:rsidRDefault="005C3ABA" w:rsidP="007A20CE">
            <w:pPr>
              <w:pStyle w:val="a6"/>
              <w:numPr>
                <w:ilvl w:val="0"/>
                <w:numId w:val="8"/>
              </w:numPr>
              <w:spacing w:line="360" w:lineRule="auto"/>
              <w:jc w:val="both"/>
              <w:rPr>
                <w:rFonts w:hAnsi="Times New Roman" w:cs="Times New Roman"/>
                <w:color w:val="000000"/>
                <w:sz w:val="24"/>
                <w:szCs w:val="24"/>
                <w:lang w:val="ru-RU"/>
              </w:rPr>
            </w:pPr>
            <w:r w:rsidRPr="008057CA">
              <w:rPr>
                <w:rFonts w:hAnsi="Times New Roman" w:cs="Times New Roman"/>
                <w:color w:val="000000"/>
                <w:sz w:val="24"/>
                <w:szCs w:val="24"/>
                <w:lang w:val="ru-RU"/>
              </w:rPr>
              <w:t>Разработка программы психолого-педагогической поддержки семьи и повышения компетенции родителей в вопросах развития и образования, охраны и укрепления здоровья детей.</w:t>
            </w:r>
          </w:p>
          <w:p w:rsidR="005C3ABA" w:rsidRDefault="005C3ABA" w:rsidP="007A20CE">
            <w:pPr>
              <w:pStyle w:val="a6"/>
              <w:numPr>
                <w:ilvl w:val="0"/>
                <w:numId w:val="8"/>
              </w:numPr>
              <w:spacing w:line="360" w:lineRule="auto"/>
              <w:jc w:val="both"/>
              <w:rPr>
                <w:rFonts w:hAnsi="Times New Roman" w:cs="Times New Roman"/>
                <w:color w:val="000000"/>
                <w:sz w:val="24"/>
                <w:szCs w:val="24"/>
                <w:lang w:val="ru-RU"/>
              </w:rPr>
            </w:pPr>
            <w:r w:rsidRPr="008057CA">
              <w:rPr>
                <w:rFonts w:hAnsi="Times New Roman" w:cs="Times New Roman"/>
                <w:color w:val="000000"/>
                <w:sz w:val="24"/>
                <w:szCs w:val="24"/>
                <w:lang w:val="ru-RU"/>
              </w:rPr>
              <w:t xml:space="preserve">Высокий процент выпускников ДОУ, успешно прошедших адаптацию в первом классе </w:t>
            </w:r>
            <w:r w:rsidRPr="008057CA">
              <w:rPr>
                <w:rFonts w:hAnsi="Times New Roman" w:cs="Times New Roman"/>
                <w:color w:val="000000"/>
                <w:sz w:val="24"/>
                <w:szCs w:val="24"/>
                <w:lang w:val="ru-RU"/>
              </w:rPr>
              <w:lastRenderedPageBreak/>
              <w:t>школы.</w:t>
            </w:r>
          </w:p>
          <w:p w:rsidR="005C3ABA" w:rsidRDefault="005C3ABA" w:rsidP="007A20CE">
            <w:pPr>
              <w:pStyle w:val="a6"/>
              <w:numPr>
                <w:ilvl w:val="0"/>
                <w:numId w:val="8"/>
              </w:numPr>
              <w:spacing w:line="360" w:lineRule="auto"/>
              <w:jc w:val="both"/>
              <w:rPr>
                <w:rFonts w:hAnsi="Times New Roman" w:cs="Times New Roman"/>
                <w:color w:val="000000"/>
                <w:sz w:val="24"/>
                <w:szCs w:val="24"/>
                <w:lang w:val="ru-RU"/>
              </w:rPr>
            </w:pPr>
            <w:r w:rsidRPr="008057CA">
              <w:rPr>
                <w:rFonts w:hAnsi="Times New Roman" w:cs="Times New Roman"/>
                <w:color w:val="000000"/>
                <w:sz w:val="24"/>
                <w:szCs w:val="24"/>
                <w:lang w:val="ru-RU"/>
              </w:rPr>
              <w:t xml:space="preserve">Внедрение в педагогический процесс новых современных форм и технологий воспитания и обучения в соответствии с требованиями ФГОС </w:t>
            </w:r>
            <w:proofErr w:type="gramStart"/>
            <w:r w:rsidRPr="008057CA">
              <w:rPr>
                <w:rFonts w:hAnsi="Times New Roman" w:cs="Times New Roman"/>
                <w:color w:val="000000"/>
                <w:sz w:val="24"/>
                <w:szCs w:val="24"/>
                <w:lang w:val="ru-RU"/>
              </w:rPr>
              <w:t>ДО</w:t>
            </w:r>
            <w:proofErr w:type="gramEnd"/>
            <w:r w:rsidRPr="008057CA">
              <w:rPr>
                <w:rFonts w:hAnsi="Times New Roman" w:cs="Times New Roman"/>
                <w:color w:val="000000"/>
                <w:sz w:val="24"/>
                <w:szCs w:val="24"/>
                <w:lang w:val="ru-RU"/>
              </w:rPr>
              <w:t>.</w:t>
            </w:r>
          </w:p>
          <w:p w:rsidR="005C3ABA" w:rsidRDefault="005C3ABA" w:rsidP="007A20CE">
            <w:pPr>
              <w:pStyle w:val="a6"/>
              <w:numPr>
                <w:ilvl w:val="0"/>
                <w:numId w:val="8"/>
              </w:numPr>
              <w:spacing w:line="360" w:lineRule="auto"/>
              <w:jc w:val="both"/>
              <w:rPr>
                <w:rFonts w:hAnsi="Times New Roman" w:cs="Times New Roman"/>
                <w:color w:val="000000"/>
                <w:sz w:val="24"/>
                <w:szCs w:val="24"/>
                <w:lang w:val="ru-RU"/>
              </w:rPr>
            </w:pPr>
            <w:r w:rsidRPr="008057CA">
              <w:rPr>
                <w:rFonts w:hAnsi="Times New Roman" w:cs="Times New Roman"/>
                <w:color w:val="000000"/>
                <w:sz w:val="24"/>
                <w:szCs w:val="24"/>
                <w:lang w:val="ru-RU"/>
              </w:rPr>
              <w:t xml:space="preserve">Построение современной комфортной развивающей предметно-пространственной среды и обучающего пространства в соответствии с требованиями ФГОС </w:t>
            </w:r>
            <w:proofErr w:type="gramStart"/>
            <w:r w:rsidRPr="008057CA">
              <w:rPr>
                <w:rFonts w:hAnsi="Times New Roman" w:cs="Times New Roman"/>
                <w:color w:val="000000"/>
                <w:sz w:val="24"/>
                <w:szCs w:val="24"/>
                <w:lang w:val="ru-RU"/>
              </w:rPr>
              <w:t>ДО</w:t>
            </w:r>
            <w:proofErr w:type="gramEnd"/>
            <w:r w:rsidRPr="008057CA">
              <w:rPr>
                <w:rFonts w:hAnsi="Times New Roman" w:cs="Times New Roman"/>
                <w:color w:val="000000"/>
                <w:sz w:val="24"/>
                <w:szCs w:val="24"/>
                <w:lang w:val="ru-RU"/>
              </w:rPr>
              <w:t>.</w:t>
            </w:r>
          </w:p>
          <w:p w:rsidR="005C3ABA" w:rsidRDefault="005C3ABA" w:rsidP="007A20CE">
            <w:pPr>
              <w:pStyle w:val="a6"/>
              <w:numPr>
                <w:ilvl w:val="0"/>
                <w:numId w:val="8"/>
              </w:numPr>
              <w:spacing w:line="360" w:lineRule="auto"/>
              <w:jc w:val="both"/>
              <w:rPr>
                <w:rFonts w:hAnsi="Times New Roman" w:cs="Times New Roman"/>
                <w:color w:val="000000"/>
                <w:sz w:val="24"/>
                <w:szCs w:val="24"/>
                <w:lang w:val="ru-RU"/>
              </w:rPr>
            </w:pPr>
            <w:proofErr w:type="gramStart"/>
            <w:r w:rsidRPr="008057CA">
              <w:rPr>
                <w:rFonts w:hAnsi="Times New Roman" w:cs="Times New Roman"/>
                <w:color w:val="000000"/>
                <w:sz w:val="24"/>
                <w:szCs w:val="24"/>
                <w:lang w:val="ru-RU"/>
              </w:rPr>
              <w:t>Реализация инновационных технологий: информатизация процесса образования в процессе обучения и воспитания дошкольников, повышения профессиональной компетентности работников детского сада); участие коллектива учреждения в разработке и реализации проектов разного уровня.</w:t>
            </w:r>
            <w:proofErr w:type="gramEnd"/>
          </w:p>
          <w:p w:rsidR="005C3ABA" w:rsidRDefault="005C3ABA" w:rsidP="007A20CE">
            <w:pPr>
              <w:pStyle w:val="a6"/>
              <w:numPr>
                <w:ilvl w:val="0"/>
                <w:numId w:val="8"/>
              </w:numPr>
              <w:spacing w:line="360" w:lineRule="auto"/>
              <w:jc w:val="both"/>
              <w:rPr>
                <w:rFonts w:hAnsi="Times New Roman" w:cs="Times New Roman"/>
                <w:color w:val="000000"/>
                <w:sz w:val="24"/>
                <w:szCs w:val="24"/>
                <w:lang w:val="ru-RU"/>
              </w:rPr>
            </w:pPr>
            <w:r w:rsidRPr="008057CA">
              <w:rPr>
                <w:rFonts w:hAnsi="Times New Roman" w:cs="Times New Roman"/>
                <w:color w:val="000000"/>
                <w:sz w:val="24"/>
                <w:szCs w:val="24"/>
                <w:lang w:val="ru-RU"/>
              </w:rPr>
              <w:t>Улучшение материально-технической базы.</w:t>
            </w:r>
          </w:p>
          <w:p w:rsidR="007A20CE" w:rsidRDefault="005C3ABA" w:rsidP="007A20CE">
            <w:pPr>
              <w:pStyle w:val="a6"/>
              <w:numPr>
                <w:ilvl w:val="0"/>
                <w:numId w:val="8"/>
              </w:numPr>
              <w:spacing w:line="360" w:lineRule="auto"/>
              <w:jc w:val="both"/>
              <w:rPr>
                <w:rFonts w:hAnsi="Times New Roman" w:cs="Times New Roman"/>
                <w:color w:val="000000"/>
                <w:sz w:val="24"/>
                <w:szCs w:val="24"/>
                <w:lang w:val="ru-RU"/>
              </w:rPr>
            </w:pPr>
            <w:r w:rsidRPr="008057CA">
              <w:rPr>
                <w:rFonts w:hAnsi="Times New Roman" w:cs="Times New Roman"/>
                <w:color w:val="000000"/>
                <w:sz w:val="24"/>
                <w:szCs w:val="24"/>
                <w:lang w:val="ru-RU"/>
              </w:rPr>
              <w:t>Снижение заболеваемости воспитанников, благодаря проектированию и реализации профилактической работы, коррекции нарушений в физическом развитии, приобщение детей к здоровому образу жизни и овладение ими разнообразными видами двигательной активности.</w:t>
            </w:r>
          </w:p>
          <w:p w:rsidR="007A20CE" w:rsidRPr="007A20CE" w:rsidRDefault="005C3ABA" w:rsidP="007A20CE">
            <w:pPr>
              <w:pStyle w:val="a6"/>
              <w:numPr>
                <w:ilvl w:val="0"/>
                <w:numId w:val="8"/>
              </w:numPr>
              <w:spacing w:line="360" w:lineRule="auto"/>
              <w:jc w:val="both"/>
              <w:rPr>
                <w:rFonts w:hAnsi="Times New Roman" w:cs="Times New Roman"/>
                <w:color w:val="000000"/>
                <w:sz w:val="24"/>
                <w:szCs w:val="24"/>
                <w:lang w:val="ru-RU"/>
              </w:rPr>
            </w:pPr>
            <w:r w:rsidRPr="007A20CE">
              <w:rPr>
                <w:rFonts w:hAnsi="Times New Roman" w:cs="Times New Roman"/>
                <w:color w:val="000000"/>
                <w:sz w:val="24"/>
                <w:szCs w:val="24"/>
                <w:lang w:val="ru-RU"/>
              </w:rPr>
              <w:t>Стабильность медико-педагогического состава детского сада, обеспечение 100% укомплектованности штатов. Достижение такого уровня профессиональной компетентности персонала учреждения, который позволит осуществлять квалифицированное медико-педагогическое сопровождение каждого субъекта образовательного процесса.</w:t>
            </w:r>
          </w:p>
          <w:p w:rsidR="007A20CE" w:rsidRPr="006A2235" w:rsidRDefault="007A20CE" w:rsidP="00B60EBC">
            <w:pPr>
              <w:pStyle w:val="a6"/>
              <w:numPr>
                <w:ilvl w:val="0"/>
                <w:numId w:val="8"/>
              </w:numPr>
              <w:spacing w:after="0" w:afterAutospacing="0" w:line="360" w:lineRule="auto"/>
              <w:jc w:val="both"/>
              <w:rPr>
                <w:rFonts w:hAnsi="Times New Roman" w:cs="Times New Roman"/>
                <w:color w:val="000000"/>
                <w:sz w:val="24"/>
                <w:szCs w:val="24"/>
                <w:lang w:val="ru-RU"/>
              </w:rPr>
            </w:pPr>
            <w:r w:rsidRPr="007A20CE">
              <w:rPr>
                <w:rFonts w:ascii="Times New Roman" w:eastAsia="Times New Roman" w:hAnsi="Times New Roman" w:cs="Times New Roman"/>
                <w:sz w:val="24"/>
                <w:szCs w:val="24"/>
                <w:shd w:val="clear" w:color="auto" w:fill="FFFFFF"/>
                <w:lang w:val="ru-RU" w:eastAsia="ru-RU"/>
              </w:rPr>
              <w:t xml:space="preserve">Обеспечить безопасность воспитанников и </w:t>
            </w:r>
            <w:r w:rsidRPr="007A20CE">
              <w:rPr>
                <w:rFonts w:ascii="Times New Roman" w:eastAsia="Times New Roman" w:hAnsi="Times New Roman" w:cs="Times New Roman"/>
                <w:sz w:val="24"/>
                <w:szCs w:val="24"/>
                <w:shd w:val="clear" w:color="auto" w:fill="FFFFFF"/>
                <w:lang w:val="ru-RU" w:eastAsia="ru-RU"/>
              </w:rPr>
              <w:lastRenderedPageBreak/>
              <w:t xml:space="preserve">сотрудников в ОО, </w:t>
            </w:r>
            <w:proofErr w:type="gramStart"/>
            <w:r w:rsidRPr="007A20CE">
              <w:rPr>
                <w:rFonts w:ascii="Times New Roman" w:eastAsia="Times New Roman" w:hAnsi="Times New Roman" w:cs="Times New Roman"/>
                <w:sz w:val="24"/>
                <w:szCs w:val="24"/>
                <w:shd w:val="clear" w:color="auto" w:fill="FFFFFF"/>
                <w:lang w:val="ru-RU" w:eastAsia="ru-RU"/>
              </w:rPr>
              <w:t>безопасное</w:t>
            </w:r>
            <w:proofErr w:type="gramEnd"/>
            <w:r w:rsidRPr="007A20CE">
              <w:rPr>
                <w:rFonts w:ascii="Times New Roman" w:eastAsia="Times New Roman" w:hAnsi="Times New Roman" w:cs="Times New Roman"/>
                <w:sz w:val="24"/>
                <w:szCs w:val="24"/>
                <w:shd w:val="clear" w:color="auto" w:fill="FFFFFF"/>
                <w:lang w:val="ru-RU" w:eastAsia="ru-RU"/>
              </w:rPr>
              <w:t xml:space="preserve"> функционирования ОО. </w:t>
            </w:r>
          </w:p>
        </w:tc>
      </w:tr>
      <w:tr w:rsidR="005C3ABA" w:rsidRPr="00F471E1" w:rsidTr="00AB5A9B">
        <w:tc>
          <w:tcPr>
            <w:tcW w:w="3761" w:type="dxa"/>
            <w:tcMar>
              <w:top w:w="75" w:type="dxa"/>
              <w:left w:w="75" w:type="dxa"/>
              <w:bottom w:w="75" w:type="dxa"/>
              <w:right w:w="75" w:type="dxa"/>
            </w:tcMar>
          </w:tcPr>
          <w:p w:rsidR="005C3ABA" w:rsidRDefault="005C3ABA" w:rsidP="007A20CE">
            <w:pPr>
              <w:spacing w:line="360" w:lineRule="auto"/>
              <w:contextualSpacing/>
              <w:rPr>
                <w:rFonts w:hAnsi="Times New Roman" w:cs="Times New Roman"/>
                <w:color w:val="000000"/>
                <w:sz w:val="24"/>
                <w:szCs w:val="24"/>
              </w:rPr>
            </w:pPr>
            <w:proofErr w:type="spellStart"/>
            <w:r>
              <w:rPr>
                <w:rFonts w:hAnsi="Times New Roman" w:cs="Times New Roman"/>
                <w:color w:val="000000"/>
                <w:sz w:val="24"/>
                <w:szCs w:val="24"/>
              </w:rPr>
              <w:lastRenderedPageBreak/>
              <w:t>Структура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программы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развития</w:t>
            </w:r>
            <w:proofErr w:type="spellEnd"/>
          </w:p>
        </w:tc>
        <w:tc>
          <w:tcPr>
            <w:tcW w:w="5749" w:type="dxa"/>
            <w:tcMar>
              <w:top w:w="75" w:type="dxa"/>
              <w:left w:w="75" w:type="dxa"/>
              <w:bottom w:w="75" w:type="dxa"/>
              <w:right w:w="75" w:type="dxa"/>
            </w:tcMar>
          </w:tcPr>
          <w:p w:rsidR="005C3ABA" w:rsidRPr="006A2235" w:rsidRDefault="005C3ABA" w:rsidP="007A20CE">
            <w:pPr>
              <w:spacing w:line="360" w:lineRule="auto"/>
              <w:contextualSpacing/>
              <w:jc w:val="both"/>
              <w:rPr>
                <w:rFonts w:hAnsi="Times New Roman" w:cs="Times New Roman"/>
                <w:color w:val="000000"/>
                <w:sz w:val="24"/>
                <w:szCs w:val="24"/>
                <w:lang w:val="ru-RU"/>
              </w:rPr>
            </w:pPr>
            <w:r w:rsidRPr="006A2235">
              <w:rPr>
                <w:rFonts w:hAnsi="Times New Roman" w:cs="Times New Roman"/>
                <w:color w:val="000000"/>
                <w:sz w:val="24"/>
                <w:szCs w:val="24"/>
                <w:lang w:val="ru-RU"/>
              </w:rPr>
              <w:t>Введение</w:t>
            </w:r>
          </w:p>
          <w:p w:rsidR="005C3ABA" w:rsidRPr="006A2235" w:rsidRDefault="005C3ABA" w:rsidP="007A20CE">
            <w:pPr>
              <w:spacing w:line="360" w:lineRule="auto"/>
              <w:contextualSpacing/>
              <w:jc w:val="both"/>
              <w:rPr>
                <w:rFonts w:hAnsi="Times New Roman" w:cs="Times New Roman"/>
                <w:color w:val="000000"/>
                <w:sz w:val="24"/>
                <w:szCs w:val="24"/>
                <w:lang w:val="ru-RU"/>
              </w:rPr>
            </w:pPr>
            <w:r w:rsidRPr="006A2235">
              <w:rPr>
                <w:rFonts w:hAnsi="Times New Roman" w:cs="Times New Roman"/>
                <w:color w:val="000000"/>
                <w:sz w:val="24"/>
                <w:szCs w:val="24"/>
                <w:lang w:val="ru-RU"/>
              </w:rPr>
              <w:t xml:space="preserve">Раздел </w:t>
            </w:r>
            <w:r>
              <w:rPr>
                <w:rFonts w:hAnsi="Times New Roman" w:cs="Times New Roman"/>
                <w:color w:val="000000"/>
                <w:sz w:val="24"/>
                <w:szCs w:val="24"/>
              </w:rPr>
              <w:t>I</w:t>
            </w:r>
            <w:r w:rsidRPr="006A2235">
              <w:rPr>
                <w:rFonts w:hAnsi="Times New Roman" w:cs="Times New Roman"/>
                <w:color w:val="000000"/>
                <w:sz w:val="24"/>
                <w:szCs w:val="24"/>
                <w:lang w:val="ru-RU"/>
              </w:rPr>
              <w:t>. Характеристика текущего состояния детского сада</w:t>
            </w:r>
          </w:p>
          <w:p w:rsidR="005C3ABA" w:rsidRPr="006A2235" w:rsidRDefault="005C3ABA" w:rsidP="007A20CE">
            <w:pPr>
              <w:spacing w:line="360" w:lineRule="auto"/>
              <w:contextualSpacing/>
              <w:jc w:val="both"/>
              <w:rPr>
                <w:rFonts w:hAnsi="Times New Roman" w:cs="Times New Roman"/>
                <w:color w:val="000000"/>
                <w:sz w:val="24"/>
                <w:szCs w:val="24"/>
                <w:lang w:val="ru-RU"/>
              </w:rPr>
            </w:pPr>
            <w:r w:rsidRPr="006A2235">
              <w:rPr>
                <w:rFonts w:hAnsi="Times New Roman" w:cs="Times New Roman"/>
                <w:color w:val="000000"/>
                <w:sz w:val="24"/>
                <w:szCs w:val="24"/>
                <w:lang w:val="ru-RU"/>
              </w:rPr>
              <w:t xml:space="preserve">Раздел </w:t>
            </w:r>
            <w:r>
              <w:rPr>
                <w:rFonts w:hAnsi="Times New Roman" w:cs="Times New Roman"/>
                <w:color w:val="000000"/>
                <w:sz w:val="24"/>
                <w:szCs w:val="24"/>
              </w:rPr>
              <w:t>II</w:t>
            </w:r>
            <w:r w:rsidRPr="006A2235">
              <w:rPr>
                <w:rFonts w:hAnsi="Times New Roman" w:cs="Times New Roman"/>
                <w:color w:val="000000"/>
                <w:sz w:val="24"/>
                <w:szCs w:val="24"/>
                <w:lang w:val="ru-RU"/>
              </w:rPr>
              <w:t>. Концепция развития детского сада</w:t>
            </w:r>
          </w:p>
          <w:p w:rsidR="005C3ABA" w:rsidRPr="006A2235" w:rsidRDefault="005C3ABA" w:rsidP="007A20CE">
            <w:pPr>
              <w:spacing w:line="360" w:lineRule="auto"/>
              <w:contextualSpacing/>
              <w:jc w:val="both"/>
              <w:rPr>
                <w:rFonts w:hAnsi="Times New Roman" w:cs="Times New Roman"/>
                <w:color w:val="000000"/>
                <w:sz w:val="24"/>
                <w:szCs w:val="24"/>
                <w:lang w:val="ru-RU"/>
              </w:rPr>
            </w:pPr>
            <w:r w:rsidRPr="006A2235">
              <w:rPr>
                <w:rFonts w:hAnsi="Times New Roman" w:cs="Times New Roman"/>
                <w:color w:val="000000"/>
                <w:sz w:val="24"/>
                <w:szCs w:val="24"/>
                <w:lang w:val="ru-RU"/>
              </w:rPr>
              <w:t xml:space="preserve">Раздел </w:t>
            </w:r>
            <w:r>
              <w:rPr>
                <w:rFonts w:hAnsi="Times New Roman" w:cs="Times New Roman"/>
                <w:color w:val="000000"/>
                <w:sz w:val="24"/>
                <w:szCs w:val="24"/>
              </w:rPr>
              <w:t>III</w:t>
            </w:r>
            <w:r w:rsidRPr="006A2235">
              <w:rPr>
                <w:rFonts w:hAnsi="Times New Roman" w:cs="Times New Roman"/>
                <w:color w:val="000000"/>
                <w:sz w:val="24"/>
                <w:szCs w:val="24"/>
                <w:lang w:val="ru-RU"/>
              </w:rPr>
              <w:t>. Ключевые ориентиры программы развития: миссия, цели,</w:t>
            </w:r>
            <w:r>
              <w:rPr>
                <w:rFonts w:hAnsi="Times New Roman" w:cs="Times New Roman"/>
                <w:color w:val="000000"/>
                <w:sz w:val="24"/>
                <w:szCs w:val="24"/>
              </w:rPr>
              <w:t> </w:t>
            </w:r>
            <w:r w:rsidRPr="006A2235">
              <w:rPr>
                <w:rFonts w:hAnsi="Times New Roman" w:cs="Times New Roman"/>
                <w:color w:val="000000"/>
                <w:sz w:val="24"/>
                <w:szCs w:val="24"/>
                <w:lang w:val="ru-RU"/>
              </w:rPr>
              <w:t>задачи, этапы реализации и ожидаемые результаты</w:t>
            </w:r>
          </w:p>
          <w:p w:rsidR="005C3ABA" w:rsidRPr="006A2235" w:rsidRDefault="005C3ABA" w:rsidP="007A20CE">
            <w:pPr>
              <w:spacing w:line="360" w:lineRule="auto"/>
              <w:contextualSpacing/>
              <w:jc w:val="both"/>
              <w:rPr>
                <w:rFonts w:hAnsi="Times New Roman" w:cs="Times New Roman"/>
                <w:color w:val="000000"/>
                <w:sz w:val="24"/>
                <w:szCs w:val="24"/>
                <w:lang w:val="ru-RU"/>
              </w:rPr>
            </w:pPr>
            <w:r w:rsidRPr="006A2235">
              <w:rPr>
                <w:rFonts w:hAnsi="Times New Roman" w:cs="Times New Roman"/>
                <w:color w:val="000000"/>
                <w:sz w:val="24"/>
                <w:szCs w:val="24"/>
                <w:lang w:val="ru-RU"/>
              </w:rPr>
              <w:t xml:space="preserve">Раздел </w:t>
            </w:r>
            <w:r>
              <w:rPr>
                <w:rFonts w:hAnsi="Times New Roman" w:cs="Times New Roman"/>
                <w:color w:val="000000"/>
                <w:sz w:val="24"/>
                <w:szCs w:val="24"/>
              </w:rPr>
              <w:t>IV</w:t>
            </w:r>
            <w:r w:rsidRPr="006A2235">
              <w:rPr>
                <w:rFonts w:hAnsi="Times New Roman" w:cs="Times New Roman"/>
                <w:color w:val="000000"/>
                <w:sz w:val="24"/>
                <w:szCs w:val="24"/>
                <w:lang w:val="ru-RU"/>
              </w:rPr>
              <w:t>. Мероприятия по реализации программы развития</w:t>
            </w:r>
          </w:p>
          <w:p w:rsidR="005C3ABA" w:rsidRPr="006A2235" w:rsidRDefault="005C3ABA" w:rsidP="00B60EBC">
            <w:pPr>
              <w:spacing w:line="360" w:lineRule="auto"/>
              <w:contextualSpacing/>
              <w:jc w:val="both"/>
              <w:rPr>
                <w:rFonts w:hAnsi="Times New Roman" w:cs="Times New Roman"/>
                <w:color w:val="000000"/>
                <w:sz w:val="24"/>
                <w:szCs w:val="24"/>
                <w:lang w:val="ru-RU"/>
              </w:rPr>
            </w:pPr>
            <w:r w:rsidRPr="006A2235">
              <w:rPr>
                <w:rFonts w:hAnsi="Times New Roman" w:cs="Times New Roman"/>
                <w:color w:val="000000"/>
                <w:sz w:val="24"/>
                <w:szCs w:val="24"/>
                <w:lang w:val="ru-RU"/>
              </w:rPr>
              <w:t xml:space="preserve">Раздел </w:t>
            </w:r>
            <w:r>
              <w:rPr>
                <w:rFonts w:hAnsi="Times New Roman" w:cs="Times New Roman"/>
                <w:color w:val="000000"/>
                <w:sz w:val="24"/>
                <w:szCs w:val="24"/>
              </w:rPr>
              <w:t>V</w:t>
            </w:r>
            <w:r w:rsidRPr="006A2235">
              <w:rPr>
                <w:rFonts w:hAnsi="Times New Roman" w:cs="Times New Roman"/>
                <w:color w:val="000000"/>
                <w:sz w:val="24"/>
                <w:szCs w:val="24"/>
                <w:lang w:val="ru-RU"/>
              </w:rPr>
              <w:t>. Мониторинг реализации программы развития</w:t>
            </w:r>
          </w:p>
        </w:tc>
      </w:tr>
      <w:tr w:rsidR="005C3ABA" w:rsidRPr="00F471E1" w:rsidTr="00AB5A9B">
        <w:tc>
          <w:tcPr>
            <w:tcW w:w="3761" w:type="dxa"/>
            <w:tcMar>
              <w:top w:w="75" w:type="dxa"/>
              <w:left w:w="75" w:type="dxa"/>
              <w:bottom w:w="75" w:type="dxa"/>
              <w:right w:w="75" w:type="dxa"/>
            </w:tcMar>
          </w:tcPr>
          <w:p w:rsidR="005C3ABA" w:rsidRPr="006A2235" w:rsidRDefault="005C3ABA" w:rsidP="007A20CE">
            <w:pPr>
              <w:spacing w:line="360" w:lineRule="auto"/>
              <w:contextualSpacing/>
              <w:rPr>
                <w:rFonts w:hAnsi="Times New Roman" w:cs="Times New Roman"/>
                <w:color w:val="000000"/>
                <w:sz w:val="24"/>
                <w:szCs w:val="24"/>
                <w:lang w:val="ru-RU"/>
              </w:rPr>
            </w:pPr>
            <w:r w:rsidRPr="006A2235">
              <w:rPr>
                <w:rFonts w:hAnsi="Times New Roman" w:cs="Times New Roman"/>
                <w:color w:val="000000"/>
                <w:sz w:val="24"/>
                <w:szCs w:val="24"/>
                <w:lang w:val="ru-RU"/>
              </w:rPr>
              <w:t>Порядок управления реализацией программы развития</w:t>
            </w:r>
          </w:p>
        </w:tc>
        <w:tc>
          <w:tcPr>
            <w:tcW w:w="5749" w:type="dxa"/>
            <w:tcMar>
              <w:top w:w="75" w:type="dxa"/>
              <w:left w:w="75" w:type="dxa"/>
              <w:bottom w:w="75" w:type="dxa"/>
              <w:right w:w="75" w:type="dxa"/>
            </w:tcMar>
          </w:tcPr>
          <w:p w:rsidR="005C3ABA" w:rsidRDefault="005C3ABA" w:rsidP="007A20CE">
            <w:pPr>
              <w:spacing w:line="360" w:lineRule="auto"/>
              <w:contextualSpacing/>
              <w:jc w:val="both"/>
              <w:rPr>
                <w:rFonts w:hAnsi="Times New Roman" w:cs="Times New Roman"/>
                <w:color w:val="000000"/>
                <w:sz w:val="24"/>
                <w:szCs w:val="24"/>
                <w:lang w:val="ru-RU"/>
              </w:rPr>
            </w:pPr>
            <w:r w:rsidRPr="006A2235">
              <w:rPr>
                <w:rFonts w:hAnsi="Times New Roman" w:cs="Times New Roman"/>
                <w:color w:val="000000"/>
                <w:sz w:val="24"/>
                <w:szCs w:val="24"/>
                <w:lang w:val="ru-RU"/>
              </w:rPr>
              <w:t xml:space="preserve">Текущее управление программой осуществляется администрацией детского сада. </w:t>
            </w:r>
          </w:p>
          <w:p w:rsidR="005C3ABA" w:rsidRDefault="005C3ABA" w:rsidP="007A20CE">
            <w:pPr>
              <w:spacing w:line="360" w:lineRule="auto"/>
              <w:contextualSpacing/>
              <w:jc w:val="both"/>
              <w:rPr>
                <w:rFonts w:hAnsi="Times New Roman" w:cs="Times New Roman"/>
                <w:color w:val="000000"/>
                <w:sz w:val="24"/>
                <w:szCs w:val="24"/>
                <w:lang w:val="ru-RU"/>
              </w:rPr>
            </w:pPr>
            <w:r w:rsidRPr="00BF7CB2">
              <w:rPr>
                <w:rFonts w:hAnsi="Times New Roman" w:cs="Times New Roman"/>
                <w:color w:val="000000"/>
                <w:sz w:val="24"/>
                <w:szCs w:val="24"/>
                <w:lang w:val="ru-RU"/>
              </w:rPr>
              <w:t>Корректировки программы провод</w:t>
            </w:r>
            <w:r>
              <w:rPr>
                <w:rFonts w:hAnsi="Times New Roman" w:cs="Times New Roman"/>
                <w:color w:val="000000"/>
                <w:sz w:val="24"/>
                <w:szCs w:val="24"/>
                <w:lang w:val="ru-RU"/>
              </w:rPr>
              <w:t>я</w:t>
            </w:r>
            <w:r w:rsidRPr="00BF7CB2">
              <w:rPr>
                <w:rFonts w:hAnsi="Times New Roman" w:cs="Times New Roman"/>
                <w:color w:val="000000"/>
                <w:sz w:val="24"/>
                <w:szCs w:val="24"/>
                <w:lang w:val="ru-RU"/>
              </w:rPr>
              <w:t>тся</w:t>
            </w:r>
          </w:p>
          <w:p w:rsidR="005C3ABA" w:rsidRDefault="005C3ABA" w:rsidP="007A20CE">
            <w:pPr>
              <w:spacing w:line="360" w:lineRule="auto"/>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BF7CB2">
              <w:rPr>
                <w:rFonts w:hAnsi="Times New Roman" w:cs="Times New Roman"/>
                <w:color w:val="000000"/>
                <w:sz w:val="24"/>
                <w:szCs w:val="24"/>
                <w:lang w:val="ru-RU"/>
              </w:rPr>
              <w:t xml:space="preserve"> </w:t>
            </w:r>
            <w:r>
              <w:rPr>
                <w:rFonts w:hAnsi="Times New Roman" w:cs="Times New Roman"/>
                <w:color w:val="000000"/>
                <w:sz w:val="24"/>
                <w:szCs w:val="24"/>
                <w:lang w:val="ru-RU"/>
              </w:rPr>
              <w:t>заместителем заведующей по воспитательной работе – Калачевой В.Н.</w:t>
            </w:r>
          </w:p>
          <w:p w:rsidR="00DD0911" w:rsidRPr="00BF7CB2" w:rsidRDefault="005C3ABA" w:rsidP="00B60EBC">
            <w:pPr>
              <w:spacing w:line="360" w:lineRule="auto"/>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  заместителем заведующей по административно-хозяйственной части – Кабановой С.Н.</w:t>
            </w:r>
          </w:p>
        </w:tc>
      </w:tr>
      <w:tr w:rsidR="00DD0911" w:rsidRPr="00F471E1" w:rsidTr="00AB5A9B">
        <w:tc>
          <w:tcPr>
            <w:tcW w:w="3761" w:type="dxa"/>
            <w:tcMar>
              <w:top w:w="75" w:type="dxa"/>
              <w:left w:w="75" w:type="dxa"/>
              <w:bottom w:w="75" w:type="dxa"/>
              <w:right w:w="75" w:type="dxa"/>
            </w:tcMar>
          </w:tcPr>
          <w:p w:rsidR="00DD0911" w:rsidRPr="00DD0911" w:rsidRDefault="00DD0911" w:rsidP="007A20CE">
            <w:pPr>
              <w:spacing w:line="360" w:lineRule="auto"/>
              <w:contextualSpacing/>
              <w:rPr>
                <w:rFonts w:hAnsi="Times New Roman" w:cs="Times New Roman"/>
                <w:color w:val="000000"/>
                <w:sz w:val="24"/>
                <w:szCs w:val="24"/>
                <w:lang w:val="ru-RU"/>
              </w:rPr>
            </w:pPr>
            <w:r w:rsidRPr="00DD0911">
              <w:rPr>
                <w:rFonts w:hAnsi="Times New Roman" w:cs="Times New Roman"/>
                <w:bCs/>
                <w:color w:val="000000"/>
                <w:sz w:val="24"/>
                <w:szCs w:val="24"/>
                <w:lang w:val="ru-RU"/>
              </w:rPr>
              <w:t xml:space="preserve">Механизмы реализации программы развития </w:t>
            </w:r>
          </w:p>
        </w:tc>
        <w:tc>
          <w:tcPr>
            <w:tcW w:w="5749" w:type="dxa"/>
            <w:tcMar>
              <w:top w:w="75" w:type="dxa"/>
              <w:left w:w="75" w:type="dxa"/>
              <w:bottom w:w="75" w:type="dxa"/>
              <w:right w:w="75" w:type="dxa"/>
            </w:tcMar>
          </w:tcPr>
          <w:p w:rsidR="00DD0911" w:rsidRPr="006A2235" w:rsidRDefault="00DD0911" w:rsidP="007A20CE">
            <w:pPr>
              <w:spacing w:line="360" w:lineRule="auto"/>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1. </w:t>
            </w:r>
            <w:r w:rsidRPr="006A2235">
              <w:rPr>
                <w:rFonts w:hAnsi="Times New Roman" w:cs="Times New Roman"/>
                <w:color w:val="000000"/>
                <w:sz w:val="24"/>
                <w:szCs w:val="24"/>
                <w:lang w:val="ru-RU"/>
              </w:rPr>
              <w:t xml:space="preserve">Выполнение требований ФГОС </w:t>
            </w:r>
            <w:proofErr w:type="gramStart"/>
            <w:r w:rsidRPr="006A2235">
              <w:rPr>
                <w:rFonts w:hAnsi="Times New Roman" w:cs="Times New Roman"/>
                <w:color w:val="000000"/>
                <w:sz w:val="24"/>
                <w:szCs w:val="24"/>
                <w:lang w:val="ru-RU"/>
              </w:rPr>
              <w:t>ДО</w:t>
            </w:r>
            <w:proofErr w:type="gramEnd"/>
            <w:r w:rsidRPr="006A2235">
              <w:rPr>
                <w:rFonts w:hAnsi="Times New Roman" w:cs="Times New Roman"/>
                <w:color w:val="000000"/>
                <w:sz w:val="24"/>
                <w:szCs w:val="24"/>
                <w:lang w:val="ru-RU"/>
              </w:rPr>
              <w:t>.</w:t>
            </w:r>
          </w:p>
          <w:p w:rsidR="00DD0911" w:rsidRPr="006A2235" w:rsidRDefault="00DD0911" w:rsidP="007A20CE">
            <w:pPr>
              <w:spacing w:line="360" w:lineRule="auto"/>
              <w:contextualSpacing/>
              <w:jc w:val="both"/>
              <w:rPr>
                <w:rFonts w:hAnsi="Times New Roman" w:cs="Times New Roman"/>
                <w:color w:val="000000"/>
                <w:sz w:val="24"/>
                <w:szCs w:val="24"/>
                <w:lang w:val="ru-RU"/>
              </w:rPr>
            </w:pPr>
            <w:r w:rsidRPr="006A2235">
              <w:rPr>
                <w:rFonts w:hAnsi="Times New Roman" w:cs="Times New Roman"/>
                <w:color w:val="000000"/>
                <w:sz w:val="24"/>
                <w:szCs w:val="24"/>
                <w:lang w:val="ru-RU"/>
              </w:rPr>
              <w:t xml:space="preserve">2. Повышение качества образовательных, </w:t>
            </w:r>
            <w:proofErr w:type="spellStart"/>
            <w:r w:rsidRPr="006A2235">
              <w:rPr>
                <w:rFonts w:hAnsi="Times New Roman" w:cs="Times New Roman"/>
                <w:color w:val="000000"/>
                <w:sz w:val="24"/>
                <w:szCs w:val="24"/>
                <w:lang w:val="ru-RU"/>
              </w:rPr>
              <w:t>здоровьеформирующих</w:t>
            </w:r>
            <w:proofErr w:type="spellEnd"/>
            <w:r w:rsidRPr="006A2235">
              <w:rPr>
                <w:rFonts w:hAnsi="Times New Roman" w:cs="Times New Roman"/>
                <w:color w:val="000000"/>
                <w:sz w:val="24"/>
                <w:szCs w:val="24"/>
                <w:lang w:val="ru-RU"/>
              </w:rPr>
              <w:t xml:space="preserve"> и коррекционных услуг в учреждении, с учетом возрастных и индивидуальных особенностей детей.</w:t>
            </w:r>
          </w:p>
          <w:p w:rsidR="00DD0911" w:rsidRPr="006A2235" w:rsidRDefault="00DD0911" w:rsidP="007A20CE">
            <w:pPr>
              <w:spacing w:line="360" w:lineRule="auto"/>
              <w:contextualSpacing/>
              <w:jc w:val="both"/>
              <w:rPr>
                <w:rFonts w:hAnsi="Times New Roman" w:cs="Times New Roman"/>
                <w:color w:val="000000"/>
                <w:sz w:val="24"/>
                <w:szCs w:val="24"/>
                <w:lang w:val="ru-RU"/>
              </w:rPr>
            </w:pPr>
            <w:r w:rsidRPr="006A2235">
              <w:rPr>
                <w:rFonts w:hAnsi="Times New Roman" w:cs="Times New Roman"/>
                <w:color w:val="000000"/>
                <w:sz w:val="24"/>
                <w:szCs w:val="24"/>
                <w:lang w:val="ru-RU"/>
              </w:rPr>
              <w:t>3. Обеспечение доступности дошкольного образования, равных стартовых возможностей каждому ребенку дошкольного возраста с учетом потребностей и возможностей социума.</w:t>
            </w:r>
          </w:p>
          <w:p w:rsidR="00DD0911" w:rsidRPr="006A2235" w:rsidRDefault="00DD0911" w:rsidP="007A20CE">
            <w:pPr>
              <w:spacing w:line="360" w:lineRule="auto"/>
              <w:contextualSpacing/>
              <w:jc w:val="both"/>
              <w:rPr>
                <w:rFonts w:hAnsi="Times New Roman" w:cs="Times New Roman"/>
                <w:color w:val="000000"/>
                <w:sz w:val="24"/>
                <w:szCs w:val="24"/>
                <w:lang w:val="ru-RU"/>
              </w:rPr>
            </w:pPr>
            <w:r w:rsidRPr="006A2235">
              <w:rPr>
                <w:rFonts w:hAnsi="Times New Roman" w:cs="Times New Roman"/>
                <w:color w:val="000000"/>
                <w:sz w:val="24"/>
                <w:szCs w:val="24"/>
                <w:lang w:val="ru-RU"/>
              </w:rPr>
              <w:t>4. Модернизация системы управления образовательной, инновационной и финансово-экономической деятельностью образовательной организации.</w:t>
            </w:r>
          </w:p>
          <w:p w:rsidR="00DD0911" w:rsidRPr="006A2235" w:rsidRDefault="00DD0911" w:rsidP="007A20CE">
            <w:pPr>
              <w:spacing w:line="360" w:lineRule="auto"/>
              <w:contextualSpacing/>
              <w:jc w:val="both"/>
              <w:rPr>
                <w:rFonts w:hAnsi="Times New Roman" w:cs="Times New Roman"/>
                <w:color w:val="000000"/>
                <w:sz w:val="24"/>
                <w:szCs w:val="24"/>
                <w:lang w:val="ru-RU"/>
              </w:rPr>
            </w:pPr>
          </w:p>
        </w:tc>
      </w:tr>
      <w:tr w:rsidR="005C3ABA" w:rsidRPr="00F471E1" w:rsidTr="00AB5A9B">
        <w:tc>
          <w:tcPr>
            <w:tcW w:w="3761" w:type="dxa"/>
            <w:tcMar>
              <w:top w:w="75" w:type="dxa"/>
              <w:left w:w="75" w:type="dxa"/>
              <w:bottom w:w="75" w:type="dxa"/>
              <w:right w:w="75" w:type="dxa"/>
            </w:tcMar>
          </w:tcPr>
          <w:p w:rsidR="005C3ABA" w:rsidRPr="006A2235" w:rsidRDefault="005C3ABA" w:rsidP="007A20CE">
            <w:pPr>
              <w:spacing w:line="360" w:lineRule="auto"/>
              <w:contextualSpacing/>
              <w:rPr>
                <w:rFonts w:hAnsi="Times New Roman" w:cs="Times New Roman"/>
                <w:color w:val="000000"/>
                <w:sz w:val="24"/>
                <w:szCs w:val="24"/>
                <w:lang w:val="ru-RU"/>
              </w:rPr>
            </w:pPr>
            <w:r w:rsidRPr="006A2235">
              <w:rPr>
                <w:rFonts w:hAnsi="Times New Roman" w:cs="Times New Roman"/>
                <w:color w:val="000000"/>
                <w:sz w:val="24"/>
                <w:szCs w:val="24"/>
                <w:lang w:val="ru-RU"/>
              </w:rPr>
              <w:lastRenderedPageBreak/>
              <w:t>Порядок мониторинга реализации программы развития</w:t>
            </w:r>
          </w:p>
        </w:tc>
        <w:tc>
          <w:tcPr>
            <w:tcW w:w="5749" w:type="dxa"/>
            <w:tcMar>
              <w:top w:w="75" w:type="dxa"/>
              <w:left w:w="75" w:type="dxa"/>
              <w:bottom w:w="75" w:type="dxa"/>
              <w:right w:w="75" w:type="dxa"/>
            </w:tcMar>
          </w:tcPr>
          <w:p w:rsidR="005C3ABA" w:rsidRDefault="005C3ABA" w:rsidP="007A20CE">
            <w:pPr>
              <w:spacing w:line="360" w:lineRule="auto"/>
              <w:contextualSpacing/>
              <w:jc w:val="both"/>
              <w:rPr>
                <w:rFonts w:hAnsi="Times New Roman" w:cs="Times New Roman"/>
                <w:color w:val="000000"/>
                <w:sz w:val="24"/>
                <w:szCs w:val="24"/>
                <w:lang w:val="ru-RU"/>
              </w:rPr>
            </w:pPr>
            <w:r w:rsidRPr="006A2235">
              <w:rPr>
                <w:rFonts w:hAnsi="Times New Roman" w:cs="Times New Roman"/>
                <w:color w:val="000000"/>
                <w:sz w:val="24"/>
                <w:szCs w:val="24"/>
                <w:lang w:val="ru-RU"/>
              </w:rPr>
              <w:t xml:space="preserve">Внутренний мониторинг осуществляется ежегодно в мае. </w:t>
            </w:r>
          </w:p>
          <w:p w:rsidR="005C3ABA" w:rsidRDefault="005C3ABA" w:rsidP="007A20CE">
            <w:pPr>
              <w:spacing w:line="360" w:lineRule="auto"/>
              <w:contextualSpacing/>
              <w:jc w:val="both"/>
              <w:rPr>
                <w:rFonts w:hAnsi="Times New Roman" w:cs="Times New Roman"/>
                <w:color w:val="000000"/>
                <w:sz w:val="24"/>
                <w:szCs w:val="24"/>
                <w:lang w:val="ru-RU"/>
              </w:rPr>
            </w:pPr>
            <w:r w:rsidRPr="006A2235">
              <w:rPr>
                <w:rFonts w:hAnsi="Times New Roman" w:cs="Times New Roman"/>
                <w:color w:val="000000"/>
                <w:sz w:val="24"/>
                <w:szCs w:val="24"/>
                <w:lang w:val="ru-RU"/>
              </w:rPr>
              <w:t>Форма – аналитический отчет-справка о результатах реализации программы развития.</w:t>
            </w:r>
          </w:p>
          <w:p w:rsidR="00DD0911" w:rsidRPr="005C3ABA" w:rsidRDefault="005C3ABA" w:rsidP="00B60EBC">
            <w:pPr>
              <w:spacing w:line="360" w:lineRule="auto"/>
              <w:contextualSpacing/>
              <w:jc w:val="both"/>
              <w:rPr>
                <w:rFonts w:hAnsi="Times New Roman" w:cs="Times New Roman"/>
                <w:color w:val="000000"/>
                <w:sz w:val="24"/>
                <w:szCs w:val="24"/>
                <w:lang w:val="ru-RU"/>
              </w:rPr>
            </w:pPr>
            <w:r w:rsidRPr="006A2235">
              <w:rPr>
                <w:rFonts w:hAnsi="Times New Roman" w:cs="Times New Roman"/>
                <w:color w:val="000000"/>
                <w:sz w:val="24"/>
                <w:szCs w:val="24"/>
                <w:lang w:val="ru-RU"/>
              </w:rPr>
              <w:t xml:space="preserve"> </w:t>
            </w:r>
            <w:r w:rsidRPr="005C3ABA">
              <w:rPr>
                <w:rFonts w:hAnsi="Times New Roman" w:cs="Times New Roman"/>
                <w:color w:val="000000"/>
                <w:sz w:val="24"/>
                <w:szCs w:val="24"/>
                <w:lang w:val="ru-RU"/>
              </w:rPr>
              <w:t>Ответствен</w:t>
            </w:r>
            <w:r>
              <w:rPr>
                <w:rFonts w:hAnsi="Times New Roman" w:cs="Times New Roman"/>
                <w:color w:val="000000"/>
                <w:sz w:val="24"/>
                <w:szCs w:val="24"/>
                <w:lang w:val="ru-RU"/>
              </w:rPr>
              <w:t>н</w:t>
            </w:r>
            <w:r w:rsidRPr="005C3ABA">
              <w:rPr>
                <w:rFonts w:hAnsi="Times New Roman" w:cs="Times New Roman"/>
                <w:color w:val="000000"/>
                <w:sz w:val="24"/>
                <w:szCs w:val="24"/>
                <w:lang w:val="ru-RU"/>
              </w:rPr>
              <w:t xml:space="preserve">ый – </w:t>
            </w:r>
            <w:r>
              <w:rPr>
                <w:rFonts w:hAnsi="Times New Roman" w:cs="Times New Roman"/>
                <w:color w:val="000000"/>
                <w:sz w:val="24"/>
                <w:szCs w:val="24"/>
                <w:lang w:val="ru-RU"/>
              </w:rPr>
              <w:t>заместитель заведующей по воспитательной работе – Калачева Вера Николаевна</w:t>
            </w:r>
          </w:p>
        </w:tc>
      </w:tr>
      <w:tr w:rsidR="005C3ABA" w:rsidRPr="00F471E1" w:rsidTr="00AB5A9B">
        <w:tc>
          <w:tcPr>
            <w:tcW w:w="3761" w:type="dxa"/>
            <w:tcMar>
              <w:top w:w="75" w:type="dxa"/>
              <w:left w:w="75" w:type="dxa"/>
              <w:bottom w:w="75" w:type="dxa"/>
              <w:right w:w="75" w:type="dxa"/>
            </w:tcMar>
          </w:tcPr>
          <w:p w:rsidR="005C3ABA" w:rsidRPr="006A2235" w:rsidRDefault="005C3ABA" w:rsidP="007A20CE">
            <w:pPr>
              <w:spacing w:line="360" w:lineRule="auto"/>
              <w:contextualSpacing/>
              <w:rPr>
                <w:rFonts w:hAnsi="Times New Roman" w:cs="Times New Roman"/>
                <w:color w:val="000000"/>
                <w:sz w:val="24"/>
                <w:szCs w:val="24"/>
                <w:lang w:val="ru-RU"/>
              </w:rPr>
            </w:pPr>
            <w:r w:rsidRPr="006A2235">
              <w:rPr>
                <w:rFonts w:hAnsi="Times New Roman" w:cs="Times New Roman"/>
                <w:color w:val="000000"/>
                <w:sz w:val="24"/>
                <w:szCs w:val="24"/>
                <w:lang w:val="ru-RU"/>
              </w:rPr>
              <w:t>Ресурсное обеспечение реализации программы развития</w:t>
            </w:r>
          </w:p>
        </w:tc>
        <w:tc>
          <w:tcPr>
            <w:tcW w:w="5749" w:type="dxa"/>
            <w:tcMar>
              <w:top w:w="75" w:type="dxa"/>
              <w:left w:w="75" w:type="dxa"/>
              <w:bottom w:w="75" w:type="dxa"/>
              <w:right w:w="75" w:type="dxa"/>
            </w:tcMar>
          </w:tcPr>
          <w:p w:rsidR="005C3ABA" w:rsidRPr="006A2235" w:rsidRDefault="005C3ABA" w:rsidP="007A20CE">
            <w:pPr>
              <w:spacing w:line="360" w:lineRule="auto"/>
              <w:contextualSpacing/>
              <w:jc w:val="both"/>
              <w:rPr>
                <w:rFonts w:hAnsi="Times New Roman" w:cs="Times New Roman"/>
                <w:color w:val="000000"/>
                <w:sz w:val="24"/>
                <w:szCs w:val="24"/>
                <w:lang w:val="ru-RU"/>
              </w:rPr>
            </w:pPr>
            <w:r w:rsidRPr="006A2235">
              <w:rPr>
                <w:rFonts w:hAnsi="Times New Roman" w:cs="Times New Roman"/>
                <w:color w:val="000000"/>
                <w:sz w:val="24"/>
                <w:szCs w:val="24"/>
                <w:lang w:val="ru-RU"/>
              </w:rPr>
              <w:t xml:space="preserve">1. </w:t>
            </w:r>
            <w:r w:rsidRPr="00575079">
              <w:rPr>
                <w:rFonts w:hAnsi="Times New Roman" w:cs="Times New Roman"/>
                <w:b/>
                <w:color w:val="000000"/>
                <w:sz w:val="24"/>
                <w:szCs w:val="24"/>
                <w:lang w:val="ru-RU"/>
              </w:rPr>
              <w:t>Кадровые ресурсы.</w:t>
            </w:r>
            <w:r w:rsidRPr="006A2235">
              <w:rPr>
                <w:rFonts w:hAnsi="Times New Roman" w:cs="Times New Roman"/>
                <w:color w:val="000000"/>
                <w:sz w:val="24"/>
                <w:szCs w:val="24"/>
                <w:lang w:val="ru-RU"/>
              </w:rPr>
              <w:t xml:space="preserve"> На данный момент </w:t>
            </w:r>
            <w:r w:rsidR="00575079">
              <w:rPr>
                <w:rFonts w:hAnsi="Times New Roman" w:cs="Times New Roman"/>
                <w:color w:val="000000"/>
                <w:sz w:val="24"/>
                <w:szCs w:val="24"/>
                <w:lang w:val="ru-RU"/>
              </w:rPr>
              <w:t>7</w:t>
            </w:r>
            <w:r w:rsidRPr="006A2235">
              <w:rPr>
                <w:rFonts w:hAnsi="Times New Roman" w:cs="Times New Roman"/>
                <w:color w:val="000000"/>
                <w:sz w:val="24"/>
                <w:szCs w:val="24"/>
                <w:lang w:val="ru-RU"/>
              </w:rPr>
              <w:t xml:space="preserve"> педагогам присвоена первая квалификационная категория, </w:t>
            </w:r>
            <w:r w:rsidR="00575079">
              <w:rPr>
                <w:rFonts w:hAnsi="Times New Roman" w:cs="Times New Roman"/>
                <w:color w:val="000000"/>
                <w:sz w:val="24"/>
                <w:szCs w:val="24"/>
                <w:lang w:val="ru-RU"/>
              </w:rPr>
              <w:t>4</w:t>
            </w:r>
            <w:r w:rsidRPr="006A2235">
              <w:rPr>
                <w:rFonts w:hAnsi="Times New Roman" w:cs="Times New Roman"/>
                <w:color w:val="000000"/>
                <w:sz w:val="24"/>
                <w:szCs w:val="24"/>
                <w:lang w:val="ru-RU"/>
              </w:rPr>
              <w:t xml:space="preserve"> – высшая. На момент завершения программы доля педагогов с первой квалификационной категорией должна составить</w:t>
            </w:r>
            <w:r w:rsidR="00575079">
              <w:rPr>
                <w:rFonts w:hAnsi="Times New Roman" w:cs="Times New Roman"/>
                <w:color w:val="000000"/>
                <w:sz w:val="24"/>
                <w:szCs w:val="24"/>
                <w:lang w:val="ru-RU"/>
              </w:rPr>
              <w:t xml:space="preserve"> - 12</w:t>
            </w:r>
            <w:r w:rsidRPr="006A2235">
              <w:rPr>
                <w:rFonts w:hAnsi="Times New Roman" w:cs="Times New Roman"/>
                <w:color w:val="000000"/>
                <w:sz w:val="24"/>
                <w:szCs w:val="24"/>
                <w:lang w:val="ru-RU"/>
              </w:rPr>
              <w:t xml:space="preserve">, </w:t>
            </w:r>
            <w:proofErr w:type="gramStart"/>
            <w:r w:rsidRPr="006A2235">
              <w:rPr>
                <w:rFonts w:hAnsi="Times New Roman" w:cs="Times New Roman"/>
                <w:color w:val="000000"/>
                <w:sz w:val="24"/>
                <w:szCs w:val="24"/>
                <w:lang w:val="ru-RU"/>
              </w:rPr>
              <w:t>с</w:t>
            </w:r>
            <w:proofErr w:type="gramEnd"/>
            <w:r w:rsidRPr="006A2235">
              <w:rPr>
                <w:rFonts w:hAnsi="Times New Roman" w:cs="Times New Roman"/>
                <w:color w:val="000000"/>
                <w:sz w:val="24"/>
                <w:szCs w:val="24"/>
                <w:lang w:val="ru-RU"/>
              </w:rPr>
              <w:t xml:space="preserve"> высшей –</w:t>
            </w:r>
            <w:r>
              <w:rPr>
                <w:rFonts w:hAnsi="Times New Roman" w:cs="Times New Roman"/>
                <w:color w:val="000000"/>
                <w:sz w:val="24"/>
                <w:szCs w:val="24"/>
              </w:rPr>
              <w:t> </w:t>
            </w:r>
            <w:r w:rsidR="00575079">
              <w:rPr>
                <w:rFonts w:hAnsi="Times New Roman" w:cs="Times New Roman"/>
                <w:color w:val="000000"/>
                <w:sz w:val="24"/>
                <w:szCs w:val="24"/>
                <w:lang w:val="ru-RU"/>
              </w:rPr>
              <w:t>7</w:t>
            </w:r>
            <w:r w:rsidRPr="006A2235">
              <w:rPr>
                <w:rFonts w:hAnsi="Times New Roman" w:cs="Times New Roman"/>
                <w:color w:val="000000"/>
                <w:sz w:val="24"/>
                <w:szCs w:val="24"/>
                <w:lang w:val="ru-RU"/>
              </w:rPr>
              <w:t>.</w:t>
            </w:r>
          </w:p>
          <w:p w:rsidR="00D61CFB" w:rsidRDefault="005C3ABA" w:rsidP="007A20CE">
            <w:pPr>
              <w:spacing w:line="360" w:lineRule="auto"/>
              <w:contextualSpacing/>
              <w:jc w:val="both"/>
              <w:rPr>
                <w:rFonts w:hAnsi="Times New Roman" w:cs="Times New Roman"/>
                <w:color w:val="000000"/>
                <w:sz w:val="24"/>
                <w:szCs w:val="24"/>
                <w:lang w:val="ru-RU"/>
              </w:rPr>
            </w:pPr>
            <w:r w:rsidRPr="006A2235">
              <w:rPr>
                <w:rFonts w:hAnsi="Times New Roman" w:cs="Times New Roman"/>
                <w:color w:val="000000"/>
                <w:sz w:val="24"/>
                <w:szCs w:val="24"/>
                <w:lang w:val="ru-RU"/>
              </w:rPr>
              <w:t xml:space="preserve">2. </w:t>
            </w:r>
            <w:r w:rsidRPr="00D61CFB">
              <w:rPr>
                <w:rFonts w:hAnsi="Times New Roman" w:cs="Times New Roman"/>
                <w:b/>
                <w:color w:val="000000"/>
                <w:sz w:val="24"/>
                <w:szCs w:val="24"/>
                <w:lang w:val="ru-RU"/>
              </w:rPr>
              <w:t>Материально-технические ресурсы.</w:t>
            </w:r>
            <w:r w:rsidRPr="006A2235">
              <w:rPr>
                <w:rFonts w:hAnsi="Times New Roman" w:cs="Times New Roman"/>
                <w:color w:val="000000"/>
                <w:sz w:val="24"/>
                <w:szCs w:val="24"/>
                <w:lang w:val="ru-RU"/>
              </w:rPr>
              <w:t xml:space="preserve"> На данный момент образовательная организация полностью укомплектована для реализации образовательных программ дошкольного образования. На момент завершения программы развития детский сад должен создать материально-технические ресурсы для реализации программ дополнительного образования по следующим направлениям: </w:t>
            </w:r>
          </w:p>
          <w:p w:rsidR="00D61CFB" w:rsidRDefault="00D61CFB" w:rsidP="007A20CE">
            <w:pPr>
              <w:spacing w:line="360" w:lineRule="auto"/>
              <w:contextualSpacing/>
              <w:jc w:val="both"/>
              <w:rPr>
                <w:rFonts w:hAnsi="Times New Roman" w:cs="Times New Roman"/>
                <w:color w:val="000000"/>
                <w:sz w:val="24"/>
                <w:szCs w:val="24"/>
                <w:lang w:val="ru-RU"/>
              </w:rPr>
            </w:pPr>
            <w:proofErr w:type="gramStart"/>
            <w:r w:rsidRPr="00F64126">
              <w:rPr>
                <w:rFonts w:hAnsi="Times New Roman" w:cs="Times New Roman"/>
                <w:color w:val="000000"/>
                <w:sz w:val="24"/>
                <w:szCs w:val="24"/>
                <w:u w:val="single"/>
                <w:lang w:val="ru-RU"/>
              </w:rPr>
              <w:t>физическое</w:t>
            </w:r>
            <w:proofErr w:type="gramEnd"/>
            <w:r>
              <w:rPr>
                <w:rFonts w:hAnsi="Times New Roman" w:cs="Times New Roman"/>
                <w:color w:val="000000"/>
                <w:sz w:val="24"/>
                <w:szCs w:val="24"/>
                <w:lang w:val="ru-RU"/>
              </w:rPr>
              <w:t xml:space="preserve"> (лыжи, лечебная физкультура, </w:t>
            </w:r>
            <w:proofErr w:type="spellStart"/>
            <w:r>
              <w:rPr>
                <w:rFonts w:hAnsi="Times New Roman" w:cs="Times New Roman"/>
                <w:color w:val="000000"/>
                <w:sz w:val="24"/>
                <w:szCs w:val="24"/>
                <w:lang w:val="ru-RU"/>
              </w:rPr>
              <w:t>стэп</w:t>
            </w:r>
            <w:proofErr w:type="spellEnd"/>
            <w:r>
              <w:rPr>
                <w:rFonts w:hAnsi="Times New Roman" w:cs="Times New Roman"/>
                <w:color w:val="000000"/>
                <w:sz w:val="24"/>
                <w:szCs w:val="24"/>
                <w:lang w:val="ru-RU"/>
              </w:rPr>
              <w:t xml:space="preserve">-аэробика, </w:t>
            </w:r>
            <w:proofErr w:type="spellStart"/>
            <w:r>
              <w:rPr>
                <w:rFonts w:hAnsi="Times New Roman" w:cs="Times New Roman"/>
                <w:color w:val="000000"/>
                <w:sz w:val="24"/>
                <w:szCs w:val="24"/>
                <w:lang w:val="ru-RU"/>
              </w:rPr>
              <w:t>фитобол</w:t>
            </w:r>
            <w:proofErr w:type="spellEnd"/>
            <w:r>
              <w:rPr>
                <w:rFonts w:hAnsi="Times New Roman" w:cs="Times New Roman"/>
                <w:color w:val="000000"/>
                <w:sz w:val="24"/>
                <w:szCs w:val="24"/>
                <w:lang w:val="ru-RU"/>
              </w:rPr>
              <w:t>-гимнастика, йога)</w:t>
            </w:r>
          </w:p>
          <w:p w:rsidR="00D61CFB" w:rsidRDefault="00D61CFB" w:rsidP="007A20CE">
            <w:pPr>
              <w:spacing w:line="360" w:lineRule="auto"/>
              <w:contextualSpacing/>
              <w:jc w:val="both"/>
              <w:rPr>
                <w:rFonts w:hAnsi="Times New Roman" w:cs="Times New Roman"/>
                <w:color w:val="000000"/>
                <w:sz w:val="24"/>
                <w:szCs w:val="24"/>
                <w:lang w:val="ru-RU"/>
              </w:rPr>
            </w:pPr>
            <w:proofErr w:type="gramStart"/>
            <w:r w:rsidRPr="00F64126">
              <w:rPr>
                <w:rFonts w:hAnsi="Times New Roman" w:cs="Times New Roman"/>
                <w:color w:val="000000"/>
                <w:sz w:val="24"/>
                <w:szCs w:val="24"/>
                <w:u w:val="single"/>
                <w:lang w:val="ru-RU"/>
              </w:rPr>
              <w:t>познавательное</w:t>
            </w:r>
            <w:r>
              <w:rPr>
                <w:rFonts w:hAnsi="Times New Roman" w:cs="Times New Roman"/>
                <w:color w:val="000000"/>
                <w:sz w:val="24"/>
                <w:szCs w:val="24"/>
                <w:lang w:val="ru-RU"/>
              </w:rPr>
              <w:t xml:space="preserve"> (шахматы, робототехника, конструктор «Знатоки»</w:t>
            </w:r>
            <w:r w:rsidR="00F64126">
              <w:rPr>
                <w:rFonts w:hAnsi="Times New Roman" w:cs="Times New Roman"/>
                <w:color w:val="000000"/>
                <w:sz w:val="24"/>
                <w:szCs w:val="24"/>
                <w:lang w:val="ru-RU"/>
              </w:rPr>
              <w:t xml:space="preserve">, иностранный язык, </w:t>
            </w:r>
            <w:r w:rsidR="00F64126" w:rsidRPr="006A2235">
              <w:rPr>
                <w:rFonts w:hAnsi="Times New Roman" w:cs="Times New Roman"/>
                <w:color w:val="000000"/>
                <w:sz w:val="24"/>
                <w:szCs w:val="24"/>
                <w:lang w:val="ru-RU"/>
              </w:rPr>
              <w:t xml:space="preserve"> народное творчество</w:t>
            </w:r>
            <w:r w:rsidR="00225ED8">
              <w:rPr>
                <w:rFonts w:hAnsi="Times New Roman" w:cs="Times New Roman"/>
                <w:color w:val="000000"/>
                <w:sz w:val="24"/>
                <w:szCs w:val="24"/>
                <w:lang w:val="ru-RU"/>
              </w:rPr>
              <w:t>, основы компьютерной грамотности, познавательно-исследовательская деятельность</w:t>
            </w:r>
            <w:r>
              <w:rPr>
                <w:rFonts w:hAnsi="Times New Roman" w:cs="Times New Roman"/>
                <w:color w:val="000000"/>
                <w:sz w:val="24"/>
                <w:szCs w:val="24"/>
                <w:lang w:val="ru-RU"/>
              </w:rPr>
              <w:t>)</w:t>
            </w:r>
            <w:proofErr w:type="gramEnd"/>
          </w:p>
          <w:p w:rsidR="00F64126" w:rsidRDefault="00F64126" w:rsidP="007A20CE">
            <w:pPr>
              <w:spacing w:line="360" w:lineRule="auto"/>
              <w:contextualSpacing/>
              <w:jc w:val="both"/>
              <w:rPr>
                <w:rFonts w:hAnsi="Times New Roman" w:cs="Times New Roman"/>
                <w:color w:val="000000"/>
                <w:sz w:val="24"/>
                <w:szCs w:val="24"/>
                <w:lang w:val="ru-RU"/>
              </w:rPr>
            </w:pPr>
            <w:r w:rsidRPr="00F64126">
              <w:rPr>
                <w:rFonts w:hAnsi="Times New Roman" w:cs="Times New Roman"/>
                <w:color w:val="000000"/>
                <w:sz w:val="24"/>
                <w:szCs w:val="24"/>
                <w:u w:val="single"/>
                <w:lang w:val="ru-RU"/>
              </w:rPr>
              <w:t>художественно-эстетическое</w:t>
            </w:r>
            <w:r>
              <w:rPr>
                <w:rFonts w:hAnsi="Times New Roman" w:cs="Times New Roman"/>
                <w:color w:val="000000"/>
                <w:sz w:val="24"/>
                <w:szCs w:val="24"/>
                <w:lang w:val="ru-RU"/>
              </w:rPr>
              <w:t xml:space="preserve"> (вокал, хореография, обучение игре на музыкальных инструментах, </w:t>
            </w:r>
            <w:proofErr w:type="gramStart"/>
            <w:r>
              <w:rPr>
                <w:rFonts w:hAnsi="Times New Roman" w:cs="Times New Roman"/>
                <w:color w:val="000000"/>
                <w:sz w:val="24"/>
                <w:szCs w:val="24"/>
                <w:lang w:val="ru-RU"/>
              </w:rPr>
              <w:t>изо-студия</w:t>
            </w:r>
            <w:proofErr w:type="gramEnd"/>
            <w:r w:rsidR="00225ED8">
              <w:rPr>
                <w:rFonts w:hAnsi="Times New Roman" w:cs="Times New Roman"/>
                <w:color w:val="000000"/>
                <w:sz w:val="24"/>
                <w:szCs w:val="24"/>
                <w:lang w:val="ru-RU"/>
              </w:rPr>
              <w:t xml:space="preserve">, оригами, </w:t>
            </w:r>
            <w:proofErr w:type="spellStart"/>
            <w:r w:rsidR="00225ED8">
              <w:rPr>
                <w:rFonts w:hAnsi="Times New Roman" w:cs="Times New Roman"/>
                <w:color w:val="000000"/>
                <w:sz w:val="24"/>
                <w:szCs w:val="24"/>
                <w:lang w:val="ru-RU"/>
              </w:rPr>
              <w:t>квиллинг</w:t>
            </w:r>
            <w:proofErr w:type="spellEnd"/>
            <w:r w:rsidR="00225ED8">
              <w:rPr>
                <w:rFonts w:hAnsi="Times New Roman" w:cs="Times New Roman"/>
                <w:color w:val="000000"/>
                <w:sz w:val="24"/>
                <w:szCs w:val="24"/>
                <w:lang w:val="ru-RU"/>
              </w:rPr>
              <w:t xml:space="preserve">, плетение из </w:t>
            </w:r>
            <w:proofErr w:type="spellStart"/>
            <w:r w:rsidR="00225ED8">
              <w:rPr>
                <w:rFonts w:hAnsi="Times New Roman" w:cs="Times New Roman"/>
                <w:color w:val="000000"/>
                <w:sz w:val="24"/>
                <w:szCs w:val="24"/>
                <w:lang w:val="ru-RU"/>
              </w:rPr>
              <w:t>резиночек</w:t>
            </w:r>
            <w:proofErr w:type="spellEnd"/>
            <w:r>
              <w:rPr>
                <w:rFonts w:hAnsi="Times New Roman" w:cs="Times New Roman"/>
                <w:color w:val="000000"/>
                <w:sz w:val="24"/>
                <w:szCs w:val="24"/>
                <w:lang w:val="ru-RU"/>
              </w:rPr>
              <w:t>).</w:t>
            </w:r>
          </w:p>
          <w:p w:rsidR="005C3ABA" w:rsidRDefault="00F64126" w:rsidP="007A20CE">
            <w:pPr>
              <w:spacing w:line="360" w:lineRule="auto"/>
              <w:contextualSpacing/>
              <w:jc w:val="both"/>
              <w:rPr>
                <w:rFonts w:hAnsi="Times New Roman" w:cs="Times New Roman"/>
                <w:color w:val="000000"/>
                <w:sz w:val="24"/>
                <w:szCs w:val="24"/>
                <w:lang w:val="ru-RU"/>
              </w:rPr>
            </w:pPr>
            <w:proofErr w:type="gramStart"/>
            <w:r w:rsidRPr="00F64126">
              <w:rPr>
                <w:rFonts w:hAnsi="Times New Roman" w:cs="Times New Roman"/>
                <w:color w:val="000000"/>
                <w:sz w:val="24"/>
                <w:szCs w:val="24"/>
                <w:u w:val="single"/>
                <w:lang w:val="ru-RU"/>
              </w:rPr>
              <w:t>коррекционное</w:t>
            </w:r>
            <w:proofErr w:type="gramEnd"/>
            <w:r>
              <w:rPr>
                <w:rFonts w:hAnsi="Times New Roman" w:cs="Times New Roman"/>
                <w:color w:val="000000"/>
                <w:sz w:val="24"/>
                <w:szCs w:val="24"/>
                <w:lang w:val="ru-RU"/>
              </w:rPr>
              <w:t xml:space="preserve"> (коррекция познавательно-речевой и эмоциональной сферы)</w:t>
            </w:r>
          </w:p>
          <w:p w:rsidR="00225ED8" w:rsidRDefault="00225ED8" w:rsidP="007A20CE">
            <w:pPr>
              <w:spacing w:line="360" w:lineRule="auto"/>
              <w:contextualSpacing/>
              <w:jc w:val="both"/>
              <w:rPr>
                <w:rFonts w:hAnsi="Times New Roman" w:cs="Times New Roman"/>
                <w:color w:val="000000"/>
                <w:sz w:val="24"/>
                <w:szCs w:val="24"/>
                <w:lang w:val="ru-RU"/>
              </w:rPr>
            </w:pPr>
            <w:proofErr w:type="gramStart"/>
            <w:r>
              <w:rPr>
                <w:rFonts w:hAnsi="Times New Roman" w:cs="Times New Roman"/>
                <w:color w:val="000000"/>
                <w:sz w:val="24"/>
                <w:szCs w:val="24"/>
                <w:lang w:val="ru-RU"/>
              </w:rPr>
              <w:t>социально-личностное</w:t>
            </w:r>
            <w:proofErr w:type="gramEnd"/>
            <w:r>
              <w:rPr>
                <w:rFonts w:hAnsi="Times New Roman" w:cs="Times New Roman"/>
                <w:color w:val="000000"/>
                <w:sz w:val="24"/>
                <w:szCs w:val="24"/>
                <w:lang w:val="ru-RU"/>
              </w:rPr>
              <w:t xml:space="preserve"> (основы финансовой </w:t>
            </w:r>
            <w:r>
              <w:rPr>
                <w:rFonts w:hAnsi="Times New Roman" w:cs="Times New Roman"/>
                <w:color w:val="000000"/>
                <w:sz w:val="24"/>
                <w:szCs w:val="24"/>
                <w:lang w:val="ru-RU"/>
              </w:rPr>
              <w:lastRenderedPageBreak/>
              <w:t xml:space="preserve">грамотности) </w:t>
            </w:r>
          </w:p>
          <w:p w:rsidR="00DD0911" w:rsidRPr="006A2235" w:rsidRDefault="00DD0911" w:rsidP="007A20CE">
            <w:pPr>
              <w:spacing w:line="360" w:lineRule="auto"/>
              <w:contextualSpacing/>
              <w:jc w:val="both"/>
              <w:rPr>
                <w:rFonts w:hAnsi="Times New Roman" w:cs="Times New Roman"/>
                <w:color w:val="000000"/>
                <w:sz w:val="24"/>
                <w:szCs w:val="24"/>
                <w:lang w:val="ru-RU"/>
              </w:rPr>
            </w:pPr>
          </w:p>
        </w:tc>
      </w:tr>
      <w:tr w:rsidR="00575079" w:rsidRPr="00B60EBC" w:rsidTr="00AB5A9B">
        <w:tc>
          <w:tcPr>
            <w:tcW w:w="3761" w:type="dxa"/>
            <w:tcMar>
              <w:top w:w="75" w:type="dxa"/>
              <w:left w:w="75" w:type="dxa"/>
              <w:bottom w:w="75" w:type="dxa"/>
              <w:right w:w="75" w:type="dxa"/>
            </w:tcMar>
          </w:tcPr>
          <w:p w:rsidR="00575079" w:rsidRPr="00575079" w:rsidRDefault="00575079" w:rsidP="007A20CE">
            <w:pPr>
              <w:spacing w:line="360" w:lineRule="auto"/>
              <w:contextualSpacing/>
              <w:rPr>
                <w:rFonts w:ascii="Times New Roman" w:hAnsi="Times New Roman" w:cs="Times New Roman"/>
                <w:color w:val="000000"/>
                <w:sz w:val="24"/>
                <w:szCs w:val="24"/>
                <w:lang w:val="ru-RU"/>
              </w:rPr>
            </w:pPr>
            <w:r w:rsidRPr="00575079">
              <w:rPr>
                <w:rFonts w:ascii="Times New Roman" w:hAnsi="Times New Roman" w:cs="Times New Roman"/>
                <w:color w:val="000000"/>
                <w:sz w:val="24"/>
                <w:szCs w:val="24"/>
                <w:shd w:val="clear" w:color="auto" w:fill="FFFFFF"/>
                <w:lang w:val="ru-RU"/>
              </w:rPr>
              <w:lastRenderedPageBreak/>
              <w:t>Адрес размещения программы в сети Интернет</w:t>
            </w:r>
          </w:p>
        </w:tc>
        <w:tc>
          <w:tcPr>
            <w:tcW w:w="5749" w:type="dxa"/>
            <w:tcMar>
              <w:top w:w="75" w:type="dxa"/>
              <w:left w:w="75" w:type="dxa"/>
              <w:bottom w:w="75" w:type="dxa"/>
              <w:right w:w="75" w:type="dxa"/>
            </w:tcMar>
          </w:tcPr>
          <w:p w:rsidR="00575079" w:rsidRPr="006A2235" w:rsidRDefault="00F471E1" w:rsidP="007A20CE">
            <w:pPr>
              <w:spacing w:line="360" w:lineRule="auto"/>
              <w:contextualSpacing/>
              <w:jc w:val="both"/>
              <w:rPr>
                <w:rFonts w:hAnsi="Times New Roman" w:cs="Times New Roman"/>
                <w:color w:val="000000"/>
                <w:sz w:val="24"/>
                <w:szCs w:val="24"/>
                <w:lang w:val="ru-RU"/>
              </w:rPr>
            </w:pPr>
            <w:hyperlink r:id="rId7" w:history="1">
              <w:r w:rsidR="00B60EBC">
                <w:rPr>
                  <w:rStyle w:val="a8"/>
                  <w:color w:val="000080"/>
                  <w:sz w:val="24"/>
                  <w:szCs w:val="24"/>
                </w:rPr>
                <w:t>http</w:t>
              </w:r>
              <w:r w:rsidR="00B60EBC">
                <w:rPr>
                  <w:rStyle w:val="a8"/>
                  <w:color w:val="000080"/>
                  <w:sz w:val="24"/>
                  <w:szCs w:val="24"/>
                  <w:lang w:val="ru-RU"/>
                </w:rPr>
                <w:t>://курагино-доу15.рф/</w:t>
              </w:r>
            </w:hyperlink>
          </w:p>
        </w:tc>
      </w:tr>
    </w:tbl>
    <w:p w:rsidR="00AB5A9B" w:rsidRPr="006A2235" w:rsidRDefault="00AB5A9B" w:rsidP="007A20CE">
      <w:pPr>
        <w:spacing w:line="360" w:lineRule="auto"/>
        <w:contextualSpacing/>
        <w:jc w:val="center"/>
        <w:rPr>
          <w:rFonts w:hAnsi="Times New Roman" w:cs="Times New Roman"/>
          <w:color w:val="000000"/>
          <w:sz w:val="24"/>
          <w:szCs w:val="24"/>
          <w:lang w:val="ru-RU"/>
        </w:rPr>
      </w:pPr>
    </w:p>
    <w:p w:rsidR="00AB5A9B" w:rsidRDefault="00AB5A9B" w:rsidP="007A20CE">
      <w:pPr>
        <w:spacing w:line="360" w:lineRule="auto"/>
        <w:contextualSpacing/>
        <w:rPr>
          <w:rFonts w:hAnsi="Times New Roman" w:cs="Times New Roman"/>
          <w:b/>
          <w:bCs/>
          <w:color w:val="000000"/>
          <w:sz w:val="24"/>
          <w:szCs w:val="24"/>
          <w:lang w:val="ru-RU"/>
        </w:rPr>
      </w:pPr>
    </w:p>
    <w:p w:rsidR="00AB5A9B" w:rsidRDefault="00AB5A9B" w:rsidP="007A20CE">
      <w:pPr>
        <w:spacing w:line="360" w:lineRule="auto"/>
        <w:contextualSpacing/>
        <w:rPr>
          <w:rFonts w:hAnsi="Times New Roman" w:cs="Times New Roman"/>
          <w:b/>
          <w:bCs/>
          <w:color w:val="000000"/>
          <w:sz w:val="24"/>
          <w:szCs w:val="24"/>
          <w:lang w:val="ru-RU"/>
        </w:rPr>
      </w:pPr>
    </w:p>
    <w:p w:rsidR="00AB5A9B" w:rsidRDefault="00AB5A9B" w:rsidP="007A20CE">
      <w:pPr>
        <w:spacing w:line="360" w:lineRule="auto"/>
        <w:contextualSpacing/>
        <w:rPr>
          <w:rFonts w:hAnsi="Times New Roman" w:cs="Times New Roman"/>
          <w:b/>
          <w:bCs/>
          <w:color w:val="000000"/>
          <w:sz w:val="24"/>
          <w:szCs w:val="24"/>
          <w:lang w:val="ru-RU"/>
        </w:rPr>
      </w:pPr>
    </w:p>
    <w:p w:rsidR="00AB5A9B" w:rsidRDefault="00AB5A9B" w:rsidP="007A20CE">
      <w:pPr>
        <w:spacing w:line="360" w:lineRule="auto"/>
        <w:contextualSpacing/>
        <w:rPr>
          <w:rFonts w:hAnsi="Times New Roman" w:cs="Times New Roman"/>
          <w:b/>
          <w:bCs/>
          <w:color w:val="000000"/>
          <w:sz w:val="24"/>
          <w:szCs w:val="24"/>
          <w:lang w:val="ru-RU"/>
        </w:rPr>
      </w:pPr>
    </w:p>
    <w:p w:rsidR="00AB5A9B" w:rsidRDefault="00AB5A9B" w:rsidP="007A20CE">
      <w:pPr>
        <w:spacing w:line="360" w:lineRule="auto"/>
        <w:contextualSpacing/>
        <w:rPr>
          <w:rFonts w:hAnsi="Times New Roman" w:cs="Times New Roman"/>
          <w:b/>
          <w:bCs/>
          <w:color w:val="000000"/>
          <w:sz w:val="24"/>
          <w:szCs w:val="24"/>
          <w:lang w:val="ru-RU"/>
        </w:rPr>
      </w:pPr>
    </w:p>
    <w:p w:rsidR="002068CA" w:rsidRDefault="002068CA" w:rsidP="007A20CE">
      <w:pPr>
        <w:spacing w:line="360" w:lineRule="auto"/>
        <w:contextualSpacing/>
        <w:rPr>
          <w:rFonts w:hAnsi="Times New Roman" w:cs="Times New Roman"/>
          <w:b/>
          <w:bCs/>
          <w:color w:val="000000"/>
          <w:sz w:val="24"/>
          <w:szCs w:val="24"/>
          <w:lang w:val="ru-RU"/>
        </w:rPr>
      </w:pPr>
    </w:p>
    <w:p w:rsidR="002068CA" w:rsidRDefault="002068CA" w:rsidP="007A20CE">
      <w:pPr>
        <w:spacing w:line="360" w:lineRule="auto"/>
        <w:contextualSpacing/>
        <w:rPr>
          <w:rFonts w:hAnsi="Times New Roman" w:cs="Times New Roman"/>
          <w:b/>
          <w:bCs/>
          <w:color w:val="000000"/>
          <w:sz w:val="24"/>
          <w:szCs w:val="24"/>
          <w:lang w:val="ru-RU"/>
        </w:rPr>
      </w:pPr>
    </w:p>
    <w:p w:rsidR="002068CA" w:rsidRDefault="002068CA" w:rsidP="007A20CE">
      <w:pPr>
        <w:spacing w:line="360" w:lineRule="auto"/>
        <w:contextualSpacing/>
        <w:rPr>
          <w:rFonts w:hAnsi="Times New Roman" w:cs="Times New Roman"/>
          <w:b/>
          <w:bCs/>
          <w:color w:val="000000"/>
          <w:sz w:val="24"/>
          <w:szCs w:val="24"/>
          <w:lang w:val="ru-RU"/>
        </w:rPr>
      </w:pPr>
    </w:p>
    <w:p w:rsidR="002068CA" w:rsidRDefault="002068CA" w:rsidP="007A20CE">
      <w:pPr>
        <w:spacing w:line="360" w:lineRule="auto"/>
        <w:contextualSpacing/>
        <w:rPr>
          <w:rFonts w:hAnsi="Times New Roman" w:cs="Times New Roman"/>
          <w:b/>
          <w:bCs/>
          <w:color w:val="000000"/>
          <w:sz w:val="24"/>
          <w:szCs w:val="24"/>
          <w:lang w:val="ru-RU"/>
        </w:rPr>
      </w:pPr>
    </w:p>
    <w:p w:rsidR="002068CA" w:rsidRDefault="002068CA" w:rsidP="007A20CE">
      <w:pPr>
        <w:spacing w:line="360" w:lineRule="auto"/>
        <w:contextualSpacing/>
        <w:rPr>
          <w:rFonts w:hAnsi="Times New Roman" w:cs="Times New Roman"/>
          <w:b/>
          <w:bCs/>
          <w:color w:val="000000"/>
          <w:sz w:val="24"/>
          <w:szCs w:val="24"/>
          <w:lang w:val="ru-RU"/>
        </w:rPr>
      </w:pPr>
    </w:p>
    <w:p w:rsidR="002068CA" w:rsidRDefault="002068CA" w:rsidP="007A20CE">
      <w:pPr>
        <w:spacing w:line="360" w:lineRule="auto"/>
        <w:contextualSpacing/>
        <w:rPr>
          <w:rFonts w:hAnsi="Times New Roman" w:cs="Times New Roman"/>
          <w:b/>
          <w:bCs/>
          <w:color w:val="000000"/>
          <w:sz w:val="24"/>
          <w:szCs w:val="24"/>
          <w:lang w:val="ru-RU"/>
        </w:rPr>
      </w:pPr>
    </w:p>
    <w:p w:rsidR="002068CA" w:rsidRDefault="002068CA" w:rsidP="007A20CE">
      <w:pPr>
        <w:spacing w:line="360" w:lineRule="auto"/>
        <w:contextualSpacing/>
        <w:rPr>
          <w:rFonts w:hAnsi="Times New Roman" w:cs="Times New Roman"/>
          <w:b/>
          <w:bCs/>
          <w:color w:val="000000"/>
          <w:sz w:val="24"/>
          <w:szCs w:val="24"/>
          <w:lang w:val="ru-RU"/>
        </w:rPr>
      </w:pPr>
    </w:p>
    <w:p w:rsidR="002068CA" w:rsidRDefault="002068CA" w:rsidP="007A20CE">
      <w:pPr>
        <w:spacing w:line="360" w:lineRule="auto"/>
        <w:contextualSpacing/>
        <w:rPr>
          <w:rFonts w:hAnsi="Times New Roman" w:cs="Times New Roman"/>
          <w:b/>
          <w:bCs/>
          <w:color w:val="000000"/>
          <w:sz w:val="24"/>
          <w:szCs w:val="24"/>
          <w:lang w:val="ru-RU"/>
        </w:rPr>
      </w:pPr>
    </w:p>
    <w:p w:rsidR="002068CA" w:rsidRDefault="002068CA" w:rsidP="007A20CE">
      <w:pPr>
        <w:spacing w:line="360" w:lineRule="auto"/>
        <w:contextualSpacing/>
        <w:rPr>
          <w:rFonts w:hAnsi="Times New Roman" w:cs="Times New Roman"/>
          <w:b/>
          <w:bCs/>
          <w:color w:val="000000"/>
          <w:sz w:val="24"/>
          <w:szCs w:val="24"/>
          <w:lang w:val="ru-RU"/>
        </w:rPr>
      </w:pPr>
    </w:p>
    <w:p w:rsidR="002068CA" w:rsidRDefault="002068CA" w:rsidP="007A20CE">
      <w:pPr>
        <w:spacing w:line="360" w:lineRule="auto"/>
        <w:contextualSpacing/>
        <w:rPr>
          <w:rFonts w:hAnsi="Times New Roman" w:cs="Times New Roman"/>
          <w:b/>
          <w:bCs/>
          <w:color w:val="000000"/>
          <w:sz w:val="24"/>
          <w:szCs w:val="24"/>
          <w:lang w:val="ru-RU"/>
        </w:rPr>
      </w:pPr>
    </w:p>
    <w:p w:rsidR="002068CA" w:rsidRDefault="002068CA" w:rsidP="007A20CE">
      <w:pPr>
        <w:spacing w:line="360" w:lineRule="auto"/>
        <w:contextualSpacing/>
        <w:rPr>
          <w:rFonts w:hAnsi="Times New Roman" w:cs="Times New Roman"/>
          <w:b/>
          <w:bCs/>
          <w:color w:val="000000"/>
          <w:sz w:val="24"/>
          <w:szCs w:val="24"/>
          <w:lang w:val="ru-RU"/>
        </w:rPr>
      </w:pPr>
    </w:p>
    <w:p w:rsidR="002068CA" w:rsidRDefault="002068CA" w:rsidP="007A20CE">
      <w:pPr>
        <w:spacing w:line="360" w:lineRule="auto"/>
        <w:contextualSpacing/>
        <w:rPr>
          <w:rFonts w:hAnsi="Times New Roman" w:cs="Times New Roman"/>
          <w:b/>
          <w:bCs/>
          <w:color w:val="000000"/>
          <w:sz w:val="24"/>
          <w:szCs w:val="24"/>
          <w:lang w:val="ru-RU"/>
        </w:rPr>
      </w:pPr>
    </w:p>
    <w:p w:rsidR="002068CA" w:rsidRDefault="002068CA" w:rsidP="007A20CE">
      <w:pPr>
        <w:spacing w:line="360" w:lineRule="auto"/>
        <w:contextualSpacing/>
        <w:rPr>
          <w:rFonts w:hAnsi="Times New Roman" w:cs="Times New Roman"/>
          <w:b/>
          <w:bCs/>
          <w:color w:val="000000"/>
          <w:sz w:val="24"/>
          <w:szCs w:val="24"/>
          <w:lang w:val="ru-RU"/>
        </w:rPr>
      </w:pPr>
    </w:p>
    <w:p w:rsidR="002068CA" w:rsidRDefault="002068CA" w:rsidP="007A20CE">
      <w:pPr>
        <w:spacing w:line="360" w:lineRule="auto"/>
        <w:contextualSpacing/>
        <w:rPr>
          <w:rFonts w:hAnsi="Times New Roman" w:cs="Times New Roman"/>
          <w:b/>
          <w:bCs/>
          <w:color w:val="000000"/>
          <w:sz w:val="24"/>
          <w:szCs w:val="24"/>
          <w:lang w:val="ru-RU"/>
        </w:rPr>
      </w:pPr>
    </w:p>
    <w:p w:rsidR="002068CA" w:rsidRDefault="002068CA" w:rsidP="007A20CE">
      <w:pPr>
        <w:spacing w:line="360" w:lineRule="auto"/>
        <w:contextualSpacing/>
        <w:rPr>
          <w:rFonts w:hAnsi="Times New Roman" w:cs="Times New Roman"/>
          <w:b/>
          <w:bCs/>
          <w:color w:val="000000"/>
          <w:sz w:val="24"/>
          <w:szCs w:val="24"/>
          <w:lang w:val="ru-RU"/>
        </w:rPr>
      </w:pPr>
    </w:p>
    <w:p w:rsidR="007A20CE" w:rsidRDefault="007A20CE" w:rsidP="007A20CE">
      <w:pPr>
        <w:spacing w:line="360" w:lineRule="auto"/>
        <w:contextualSpacing/>
        <w:rPr>
          <w:rFonts w:hAnsi="Times New Roman" w:cs="Times New Roman"/>
          <w:b/>
          <w:bCs/>
          <w:color w:val="000000"/>
          <w:sz w:val="24"/>
          <w:szCs w:val="24"/>
          <w:lang w:val="ru-RU"/>
        </w:rPr>
      </w:pPr>
    </w:p>
    <w:p w:rsidR="007A20CE" w:rsidRDefault="007A20CE" w:rsidP="007A20CE">
      <w:pPr>
        <w:spacing w:line="360" w:lineRule="auto"/>
        <w:contextualSpacing/>
        <w:rPr>
          <w:rFonts w:hAnsi="Times New Roman" w:cs="Times New Roman"/>
          <w:b/>
          <w:bCs/>
          <w:color w:val="000000"/>
          <w:sz w:val="24"/>
          <w:szCs w:val="24"/>
          <w:lang w:val="ru-RU"/>
        </w:rPr>
      </w:pPr>
    </w:p>
    <w:p w:rsidR="007A20CE" w:rsidRDefault="007A20CE" w:rsidP="007A20CE">
      <w:pPr>
        <w:spacing w:line="360" w:lineRule="auto"/>
        <w:contextualSpacing/>
        <w:rPr>
          <w:rFonts w:hAnsi="Times New Roman" w:cs="Times New Roman"/>
          <w:b/>
          <w:bCs/>
          <w:color w:val="000000"/>
          <w:sz w:val="24"/>
          <w:szCs w:val="24"/>
          <w:lang w:val="ru-RU"/>
        </w:rPr>
      </w:pPr>
    </w:p>
    <w:p w:rsidR="007A20CE" w:rsidRDefault="007A20CE" w:rsidP="007A20CE">
      <w:pPr>
        <w:spacing w:line="360" w:lineRule="auto"/>
        <w:contextualSpacing/>
        <w:rPr>
          <w:rFonts w:hAnsi="Times New Roman" w:cs="Times New Roman"/>
          <w:b/>
          <w:bCs/>
          <w:color w:val="000000"/>
          <w:sz w:val="24"/>
          <w:szCs w:val="24"/>
          <w:lang w:val="ru-RU"/>
        </w:rPr>
      </w:pPr>
    </w:p>
    <w:p w:rsidR="00B60EBC" w:rsidRDefault="00B60EBC" w:rsidP="007A20CE">
      <w:pPr>
        <w:spacing w:line="360" w:lineRule="auto"/>
        <w:contextualSpacing/>
        <w:rPr>
          <w:rFonts w:hAnsi="Times New Roman" w:cs="Times New Roman"/>
          <w:b/>
          <w:bCs/>
          <w:color w:val="000000"/>
          <w:sz w:val="24"/>
          <w:szCs w:val="24"/>
          <w:lang w:val="ru-RU"/>
        </w:rPr>
      </w:pPr>
    </w:p>
    <w:p w:rsidR="00B60EBC" w:rsidRDefault="00B60EBC" w:rsidP="007A20CE">
      <w:pPr>
        <w:spacing w:line="360" w:lineRule="auto"/>
        <w:contextualSpacing/>
        <w:rPr>
          <w:rFonts w:hAnsi="Times New Roman" w:cs="Times New Roman"/>
          <w:b/>
          <w:bCs/>
          <w:color w:val="000000"/>
          <w:sz w:val="24"/>
          <w:szCs w:val="24"/>
          <w:lang w:val="ru-RU"/>
        </w:rPr>
      </w:pPr>
    </w:p>
    <w:p w:rsidR="00B60EBC" w:rsidRDefault="00B60EBC" w:rsidP="007A20CE">
      <w:pPr>
        <w:spacing w:line="360" w:lineRule="auto"/>
        <w:contextualSpacing/>
        <w:rPr>
          <w:rFonts w:hAnsi="Times New Roman" w:cs="Times New Roman"/>
          <w:b/>
          <w:bCs/>
          <w:color w:val="000000"/>
          <w:sz w:val="24"/>
          <w:szCs w:val="24"/>
          <w:lang w:val="ru-RU"/>
        </w:rPr>
      </w:pPr>
    </w:p>
    <w:p w:rsidR="00B60EBC" w:rsidRDefault="00B60EBC" w:rsidP="007A20CE">
      <w:pPr>
        <w:spacing w:line="360" w:lineRule="auto"/>
        <w:contextualSpacing/>
        <w:rPr>
          <w:rFonts w:hAnsi="Times New Roman" w:cs="Times New Roman"/>
          <w:b/>
          <w:bCs/>
          <w:color w:val="000000"/>
          <w:sz w:val="24"/>
          <w:szCs w:val="24"/>
          <w:lang w:val="ru-RU"/>
        </w:rPr>
      </w:pPr>
    </w:p>
    <w:p w:rsidR="00AB5A9B" w:rsidRDefault="00AB5A9B" w:rsidP="007A20CE">
      <w:pPr>
        <w:spacing w:line="360" w:lineRule="auto"/>
        <w:contextualSpacing/>
        <w:rPr>
          <w:rFonts w:hAnsi="Times New Roman" w:cs="Times New Roman"/>
          <w:b/>
          <w:bCs/>
          <w:color w:val="000000"/>
          <w:sz w:val="24"/>
          <w:szCs w:val="24"/>
          <w:lang w:val="ru-RU"/>
        </w:rPr>
      </w:pPr>
    </w:p>
    <w:p w:rsidR="008A7ECE" w:rsidRPr="006A2235" w:rsidRDefault="00DA4E33" w:rsidP="007A20CE">
      <w:pPr>
        <w:spacing w:line="360" w:lineRule="auto"/>
        <w:contextualSpacing/>
        <w:jc w:val="center"/>
        <w:rPr>
          <w:rFonts w:hAnsi="Times New Roman" w:cs="Times New Roman"/>
          <w:color w:val="000000"/>
          <w:sz w:val="24"/>
          <w:szCs w:val="24"/>
          <w:lang w:val="ru-RU"/>
        </w:rPr>
      </w:pPr>
      <w:r w:rsidRPr="006A2235">
        <w:rPr>
          <w:rFonts w:hAnsi="Times New Roman" w:cs="Times New Roman"/>
          <w:b/>
          <w:bCs/>
          <w:color w:val="000000"/>
          <w:sz w:val="24"/>
          <w:szCs w:val="24"/>
          <w:lang w:val="ru-RU"/>
        </w:rPr>
        <w:lastRenderedPageBreak/>
        <w:t>Введение</w:t>
      </w:r>
    </w:p>
    <w:p w:rsidR="008A7ECE" w:rsidRPr="00DD0911" w:rsidRDefault="00DA4E33" w:rsidP="007A20CE">
      <w:pPr>
        <w:spacing w:line="360" w:lineRule="auto"/>
        <w:contextualSpacing/>
        <w:jc w:val="both"/>
        <w:rPr>
          <w:rFonts w:ascii="Times New Roman" w:hAnsi="Times New Roman" w:cs="Times New Roman"/>
          <w:color w:val="000000"/>
          <w:sz w:val="24"/>
          <w:szCs w:val="24"/>
          <w:lang w:val="ru-RU"/>
        </w:rPr>
      </w:pPr>
      <w:r w:rsidRPr="00DD0911">
        <w:rPr>
          <w:rFonts w:ascii="Times New Roman" w:hAnsi="Times New Roman" w:cs="Times New Roman"/>
          <w:b/>
          <w:bCs/>
          <w:color w:val="000000"/>
          <w:sz w:val="24"/>
          <w:szCs w:val="24"/>
          <w:lang w:val="ru-RU"/>
        </w:rPr>
        <w:t>Используемые термины и сокращения.</w:t>
      </w:r>
    </w:p>
    <w:p w:rsidR="008A7ECE" w:rsidRPr="00DD0911" w:rsidRDefault="00DA4E33" w:rsidP="007A20CE">
      <w:pPr>
        <w:spacing w:line="360" w:lineRule="auto"/>
        <w:ind w:firstLine="567"/>
        <w:contextualSpacing/>
        <w:jc w:val="both"/>
        <w:rPr>
          <w:rFonts w:ascii="Times New Roman" w:hAnsi="Times New Roman" w:cs="Times New Roman"/>
          <w:color w:val="000000"/>
          <w:sz w:val="24"/>
          <w:szCs w:val="24"/>
          <w:lang w:val="ru-RU"/>
        </w:rPr>
      </w:pPr>
      <w:r w:rsidRPr="00A62269">
        <w:rPr>
          <w:rFonts w:ascii="Times New Roman" w:hAnsi="Times New Roman" w:cs="Times New Roman"/>
          <w:b/>
          <w:color w:val="000000"/>
          <w:sz w:val="24"/>
          <w:szCs w:val="24"/>
          <w:lang w:val="ru-RU"/>
        </w:rPr>
        <w:t>Детский сад</w:t>
      </w:r>
      <w:r w:rsidRPr="00DD0911">
        <w:rPr>
          <w:rFonts w:ascii="Times New Roman" w:hAnsi="Times New Roman" w:cs="Times New Roman"/>
          <w:color w:val="000000"/>
          <w:sz w:val="24"/>
          <w:szCs w:val="24"/>
          <w:lang w:val="ru-RU"/>
        </w:rPr>
        <w:t xml:space="preserve"> – </w:t>
      </w:r>
      <w:r w:rsidR="00A62269">
        <w:rPr>
          <w:rFonts w:ascii="Times New Roman" w:hAnsi="Times New Roman" w:cs="Times New Roman"/>
          <w:color w:val="000000"/>
          <w:sz w:val="24"/>
          <w:szCs w:val="24"/>
          <w:lang w:val="ru-RU"/>
        </w:rPr>
        <w:t>Муниципальное бюджетное дошкольное образовательное учреждение  Курагинский детский сад № 15</w:t>
      </w:r>
    </w:p>
    <w:p w:rsidR="00A62269" w:rsidRDefault="00DA4E33" w:rsidP="007A20CE">
      <w:pPr>
        <w:spacing w:line="360" w:lineRule="auto"/>
        <w:ind w:firstLine="567"/>
        <w:contextualSpacing/>
        <w:jc w:val="both"/>
        <w:rPr>
          <w:rFonts w:ascii="Times New Roman" w:hAnsi="Times New Roman" w:cs="Times New Roman"/>
          <w:color w:val="000000"/>
          <w:sz w:val="24"/>
          <w:szCs w:val="24"/>
          <w:lang w:val="ru-RU"/>
        </w:rPr>
      </w:pPr>
      <w:r w:rsidRPr="00A62269">
        <w:rPr>
          <w:rFonts w:ascii="Times New Roman" w:hAnsi="Times New Roman" w:cs="Times New Roman"/>
          <w:b/>
          <w:color w:val="000000"/>
          <w:sz w:val="24"/>
          <w:szCs w:val="24"/>
          <w:lang w:val="ru-RU"/>
        </w:rPr>
        <w:t>Программа</w:t>
      </w:r>
      <w:r w:rsidRPr="00DD0911">
        <w:rPr>
          <w:rFonts w:ascii="Times New Roman" w:hAnsi="Times New Roman" w:cs="Times New Roman"/>
          <w:color w:val="000000"/>
          <w:sz w:val="24"/>
          <w:szCs w:val="24"/>
          <w:lang w:val="ru-RU"/>
        </w:rPr>
        <w:t xml:space="preserve"> – программа развития </w:t>
      </w:r>
      <w:r w:rsidR="00A62269">
        <w:rPr>
          <w:rFonts w:ascii="Times New Roman" w:hAnsi="Times New Roman" w:cs="Times New Roman"/>
          <w:color w:val="000000"/>
          <w:sz w:val="24"/>
          <w:szCs w:val="24"/>
          <w:lang w:val="ru-RU"/>
        </w:rPr>
        <w:t>МБДОУ Кур</w:t>
      </w:r>
      <w:r w:rsidR="006E40EE">
        <w:rPr>
          <w:rFonts w:ascii="Times New Roman" w:hAnsi="Times New Roman" w:cs="Times New Roman"/>
          <w:color w:val="000000"/>
          <w:sz w:val="24"/>
          <w:szCs w:val="24"/>
          <w:lang w:val="ru-RU"/>
        </w:rPr>
        <w:t>агинский детский сад № 15 н 2020</w:t>
      </w:r>
      <w:r w:rsidR="00A62269">
        <w:rPr>
          <w:rFonts w:ascii="Times New Roman" w:hAnsi="Times New Roman" w:cs="Times New Roman"/>
          <w:color w:val="000000"/>
          <w:sz w:val="24"/>
          <w:szCs w:val="24"/>
          <w:lang w:val="ru-RU"/>
        </w:rPr>
        <w:t>-202</w:t>
      </w:r>
      <w:r w:rsidR="006E40EE">
        <w:rPr>
          <w:rFonts w:ascii="Times New Roman" w:hAnsi="Times New Roman" w:cs="Times New Roman"/>
          <w:color w:val="000000"/>
          <w:sz w:val="24"/>
          <w:szCs w:val="24"/>
          <w:lang w:val="ru-RU"/>
        </w:rPr>
        <w:t>4</w:t>
      </w:r>
      <w:r w:rsidR="00A62269">
        <w:rPr>
          <w:rFonts w:ascii="Times New Roman" w:hAnsi="Times New Roman" w:cs="Times New Roman"/>
          <w:color w:val="000000"/>
          <w:sz w:val="24"/>
          <w:szCs w:val="24"/>
          <w:lang w:val="ru-RU"/>
        </w:rPr>
        <w:t xml:space="preserve"> годы</w:t>
      </w:r>
      <w:r w:rsidRPr="00DD0911">
        <w:rPr>
          <w:rFonts w:ascii="Times New Roman" w:hAnsi="Times New Roman" w:cs="Times New Roman"/>
          <w:color w:val="000000"/>
          <w:sz w:val="24"/>
          <w:szCs w:val="24"/>
          <w:lang w:val="ru-RU"/>
        </w:rPr>
        <w:t>.</w:t>
      </w:r>
    </w:p>
    <w:p w:rsidR="00A62269" w:rsidRDefault="00DA4E33" w:rsidP="007A20CE">
      <w:pPr>
        <w:spacing w:line="360" w:lineRule="auto"/>
        <w:ind w:firstLine="567"/>
        <w:contextualSpacing/>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t>Настоящая Программа разработана на основании приоритетов образовательной политики, закрепленных в документах федерального, регионального и муниципального уровней. Программа представляет собой основной стратегический управленческий документ, регламентирующий и направляющий ход развития детского сада. В программе отражаются системные, целостные изменения в детском саду (инновационный режим), сопровождающиеся проектно-целевым управлением.</w:t>
      </w:r>
    </w:p>
    <w:p w:rsidR="008A7ECE" w:rsidRPr="00DD0911" w:rsidRDefault="00DA4E33" w:rsidP="007A20CE">
      <w:pPr>
        <w:spacing w:line="360" w:lineRule="auto"/>
        <w:ind w:firstLine="567"/>
        <w:contextualSpacing/>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t>Основными функциями настоящей программы развития являются:</w:t>
      </w:r>
    </w:p>
    <w:p w:rsidR="008A7ECE" w:rsidRPr="00DD0911" w:rsidRDefault="00DA4E33" w:rsidP="007A20CE">
      <w:pPr>
        <w:numPr>
          <w:ilvl w:val="0"/>
          <w:numId w:val="1"/>
        </w:numPr>
        <w:spacing w:line="360" w:lineRule="auto"/>
        <w:ind w:left="780" w:right="180"/>
        <w:contextualSpacing/>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t>организация и координация деятельности детского сада по достижению поставленных перед ним задач;</w:t>
      </w:r>
    </w:p>
    <w:p w:rsidR="008A7ECE" w:rsidRPr="00DD0911" w:rsidRDefault="00DA4E33" w:rsidP="007A20CE">
      <w:pPr>
        <w:numPr>
          <w:ilvl w:val="0"/>
          <w:numId w:val="1"/>
        </w:numPr>
        <w:spacing w:line="360" w:lineRule="auto"/>
        <w:ind w:left="780" w:right="180"/>
        <w:contextualSpacing/>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t>определение ценностей и целей, на которые направлена программа;</w:t>
      </w:r>
    </w:p>
    <w:p w:rsidR="008A7ECE" w:rsidRPr="00DD0911" w:rsidRDefault="00DA4E33" w:rsidP="007A20CE">
      <w:pPr>
        <w:numPr>
          <w:ilvl w:val="0"/>
          <w:numId w:val="1"/>
        </w:numPr>
        <w:spacing w:line="360" w:lineRule="auto"/>
        <w:ind w:left="780" w:right="180"/>
        <w:contextualSpacing/>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t>последовательная реализация мероприятий программы с использованием научно-обоснованных форм, методов и средств;</w:t>
      </w:r>
    </w:p>
    <w:p w:rsidR="008A7ECE" w:rsidRPr="00DD0911" w:rsidRDefault="00DA4E33" w:rsidP="007A20CE">
      <w:pPr>
        <w:numPr>
          <w:ilvl w:val="0"/>
          <w:numId w:val="1"/>
        </w:numPr>
        <w:spacing w:line="360" w:lineRule="auto"/>
        <w:ind w:left="780" w:right="180"/>
        <w:contextualSpacing/>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t>выявление качественных изменений в образовательном процессе посредством контроля и мониторинга хода и результатов реализации программы развития;</w:t>
      </w:r>
    </w:p>
    <w:p w:rsidR="008A7ECE" w:rsidRPr="00DD0911" w:rsidRDefault="00DA4E33" w:rsidP="007A20CE">
      <w:pPr>
        <w:numPr>
          <w:ilvl w:val="0"/>
          <w:numId w:val="1"/>
        </w:numPr>
        <w:spacing w:line="360" w:lineRule="auto"/>
        <w:ind w:left="780" w:right="180"/>
        <w:contextualSpacing/>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t>интеграция усилий всех участников образовательных отношений, действующих в интересах развития детского сада.</w:t>
      </w:r>
    </w:p>
    <w:p w:rsidR="00A62269" w:rsidRDefault="00A62269" w:rsidP="007A20CE">
      <w:pPr>
        <w:spacing w:line="360" w:lineRule="auto"/>
        <w:contextualSpacing/>
        <w:jc w:val="both"/>
        <w:rPr>
          <w:rFonts w:ascii="Times New Roman" w:hAnsi="Times New Roman" w:cs="Times New Roman"/>
          <w:b/>
          <w:bCs/>
          <w:color w:val="000000"/>
          <w:sz w:val="24"/>
          <w:szCs w:val="24"/>
          <w:lang w:val="ru-RU"/>
        </w:rPr>
      </w:pPr>
    </w:p>
    <w:p w:rsidR="00A62269" w:rsidRDefault="00A62269" w:rsidP="007A20CE">
      <w:pPr>
        <w:spacing w:line="360" w:lineRule="auto"/>
        <w:contextualSpacing/>
        <w:jc w:val="both"/>
        <w:rPr>
          <w:rFonts w:ascii="Times New Roman" w:hAnsi="Times New Roman" w:cs="Times New Roman"/>
          <w:b/>
          <w:bCs/>
          <w:color w:val="000000"/>
          <w:sz w:val="24"/>
          <w:szCs w:val="24"/>
          <w:lang w:val="ru-RU"/>
        </w:rPr>
      </w:pPr>
    </w:p>
    <w:p w:rsidR="002068CA" w:rsidRDefault="002068CA" w:rsidP="007A20CE">
      <w:pPr>
        <w:spacing w:line="360" w:lineRule="auto"/>
        <w:contextualSpacing/>
        <w:jc w:val="both"/>
        <w:rPr>
          <w:rFonts w:ascii="Times New Roman" w:hAnsi="Times New Roman" w:cs="Times New Roman"/>
          <w:b/>
          <w:bCs/>
          <w:color w:val="000000"/>
          <w:sz w:val="24"/>
          <w:szCs w:val="24"/>
          <w:lang w:val="ru-RU"/>
        </w:rPr>
      </w:pPr>
    </w:p>
    <w:p w:rsidR="002068CA" w:rsidRDefault="002068CA" w:rsidP="007A20CE">
      <w:pPr>
        <w:spacing w:line="360" w:lineRule="auto"/>
        <w:contextualSpacing/>
        <w:jc w:val="both"/>
        <w:rPr>
          <w:rFonts w:ascii="Times New Roman" w:hAnsi="Times New Roman" w:cs="Times New Roman"/>
          <w:b/>
          <w:bCs/>
          <w:color w:val="000000"/>
          <w:sz w:val="24"/>
          <w:szCs w:val="24"/>
          <w:lang w:val="ru-RU"/>
        </w:rPr>
      </w:pPr>
    </w:p>
    <w:p w:rsidR="007A20CE" w:rsidRDefault="007A20CE" w:rsidP="007A20CE">
      <w:pPr>
        <w:spacing w:line="360" w:lineRule="auto"/>
        <w:contextualSpacing/>
        <w:jc w:val="both"/>
        <w:rPr>
          <w:rFonts w:ascii="Times New Roman" w:hAnsi="Times New Roman" w:cs="Times New Roman"/>
          <w:b/>
          <w:bCs/>
          <w:color w:val="000000"/>
          <w:sz w:val="24"/>
          <w:szCs w:val="24"/>
          <w:lang w:val="ru-RU"/>
        </w:rPr>
      </w:pPr>
    </w:p>
    <w:p w:rsidR="007A20CE" w:rsidRDefault="007A20CE" w:rsidP="007A20CE">
      <w:pPr>
        <w:spacing w:line="360" w:lineRule="auto"/>
        <w:contextualSpacing/>
        <w:jc w:val="both"/>
        <w:rPr>
          <w:rFonts w:ascii="Times New Roman" w:hAnsi="Times New Roman" w:cs="Times New Roman"/>
          <w:b/>
          <w:bCs/>
          <w:color w:val="000000"/>
          <w:sz w:val="24"/>
          <w:szCs w:val="24"/>
          <w:lang w:val="ru-RU"/>
        </w:rPr>
      </w:pPr>
    </w:p>
    <w:p w:rsidR="007A20CE" w:rsidRDefault="007A20CE" w:rsidP="007A20CE">
      <w:pPr>
        <w:spacing w:line="360" w:lineRule="auto"/>
        <w:contextualSpacing/>
        <w:jc w:val="both"/>
        <w:rPr>
          <w:rFonts w:ascii="Times New Roman" w:hAnsi="Times New Roman" w:cs="Times New Roman"/>
          <w:b/>
          <w:bCs/>
          <w:color w:val="000000"/>
          <w:sz w:val="24"/>
          <w:szCs w:val="24"/>
          <w:lang w:val="ru-RU"/>
        </w:rPr>
      </w:pPr>
    </w:p>
    <w:p w:rsidR="007A20CE" w:rsidRDefault="007A20CE" w:rsidP="007A20CE">
      <w:pPr>
        <w:spacing w:line="360" w:lineRule="auto"/>
        <w:contextualSpacing/>
        <w:jc w:val="both"/>
        <w:rPr>
          <w:rFonts w:ascii="Times New Roman" w:hAnsi="Times New Roman" w:cs="Times New Roman"/>
          <w:b/>
          <w:bCs/>
          <w:color w:val="000000"/>
          <w:sz w:val="24"/>
          <w:szCs w:val="24"/>
          <w:lang w:val="ru-RU"/>
        </w:rPr>
      </w:pPr>
    </w:p>
    <w:p w:rsidR="007A20CE" w:rsidRDefault="007A20CE" w:rsidP="007A20CE">
      <w:pPr>
        <w:spacing w:line="360" w:lineRule="auto"/>
        <w:contextualSpacing/>
        <w:jc w:val="both"/>
        <w:rPr>
          <w:rFonts w:ascii="Times New Roman" w:hAnsi="Times New Roman" w:cs="Times New Roman"/>
          <w:b/>
          <w:bCs/>
          <w:color w:val="000000"/>
          <w:sz w:val="24"/>
          <w:szCs w:val="24"/>
          <w:lang w:val="ru-RU"/>
        </w:rPr>
      </w:pPr>
    </w:p>
    <w:p w:rsidR="007A20CE" w:rsidRDefault="007A20CE" w:rsidP="007A20CE">
      <w:pPr>
        <w:spacing w:line="360" w:lineRule="auto"/>
        <w:contextualSpacing/>
        <w:jc w:val="both"/>
        <w:rPr>
          <w:rFonts w:ascii="Times New Roman" w:hAnsi="Times New Roman" w:cs="Times New Roman"/>
          <w:b/>
          <w:bCs/>
          <w:color w:val="000000"/>
          <w:sz w:val="24"/>
          <w:szCs w:val="24"/>
          <w:lang w:val="ru-RU"/>
        </w:rPr>
      </w:pPr>
    </w:p>
    <w:p w:rsidR="007A20CE" w:rsidRDefault="007A20CE" w:rsidP="007A20CE">
      <w:pPr>
        <w:spacing w:line="360" w:lineRule="auto"/>
        <w:contextualSpacing/>
        <w:jc w:val="both"/>
        <w:rPr>
          <w:rFonts w:ascii="Times New Roman" w:hAnsi="Times New Roman" w:cs="Times New Roman"/>
          <w:b/>
          <w:bCs/>
          <w:color w:val="000000"/>
          <w:sz w:val="24"/>
          <w:szCs w:val="24"/>
          <w:lang w:val="ru-RU"/>
        </w:rPr>
      </w:pPr>
    </w:p>
    <w:p w:rsidR="007A20CE" w:rsidRDefault="007A20CE" w:rsidP="007A20CE">
      <w:pPr>
        <w:spacing w:line="360" w:lineRule="auto"/>
        <w:contextualSpacing/>
        <w:jc w:val="both"/>
        <w:rPr>
          <w:rFonts w:ascii="Times New Roman" w:hAnsi="Times New Roman" w:cs="Times New Roman"/>
          <w:b/>
          <w:bCs/>
          <w:color w:val="000000"/>
          <w:sz w:val="24"/>
          <w:szCs w:val="24"/>
          <w:lang w:val="ru-RU"/>
        </w:rPr>
      </w:pPr>
    </w:p>
    <w:p w:rsidR="00A62269" w:rsidRDefault="00A62269" w:rsidP="007A20CE">
      <w:pPr>
        <w:spacing w:line="360" w:lineRule="auto"/>
        <w:contextualSpacing/>
        <w:jc w:val="both"/>
        <w:rPr>
          <w:rFonts w:ascii="Times New Roman" w:hAnsi="Times New Roman" w:cs="Times New Roman"/>
          <w:b/>
          <w:bCs/>
          <w:color w:val="000000"/>
          <w:sz w:val="24"/>
          <w:szCs w:val="24"/>
          <w:lang w:val="ru-RU"/>
        </w:rPr>
      </w:pPr>
    </w:p>
    <w:p w:rsidR="008A7ECE" w:rsidRPr="00A62269" w:rsidRDefault="00DA4E33" w:rsidP="007A20CE">
      <w:pPr>
        <w:spacing w:line="360" w:lineRule="auto"/>
        <w:contextualSpacing/>
        <w:jc w:val="center"/>
        <w:rPr>
          <w:rFonts w:ascii="Times New Roman" w:hAnsi="Times New Roman" w:cs="Times New Roman"/>
          <w:color w:val="000000"/>
          <w:sz w:val="28"/>
          <w:szCs w:val="28"/>
          <w:lang w:val="ru-RU"/>
        </w:rPr>
      </w:pPr>
      <w:r w:rsidRPr="00A62269">
        <w:rPr>
          <w:rFonts w:ascii="Times New Roman" w:hAnsi="Times New Roman" w:cs="Times New Roman"/>
          <w:b/>
          <w:bCs/>
          <w:color w:val="000000"/>
          <w:sz w:val="28"/>
          <w:szCs w:val="28"/>
          <w:lang w:val="ru-RU"/>
        </w:rPr>
        <w:lastRenderedPageBreak/>
        <w:t xml:space="preserve">Раздел </w:t>
      </w:r>
      <w:r w:rsidRPr="00A62269">
        <w:rPr>
          <w:rFonts w:ascii="Times New Roman" w:hAnsi="Times New Roman" w:cs="Times New Roman"/>
          <w:b/>
          <w:bCs/>
          <w:color w:val="000000"/>
          <w:sz w:val="28"/>
          <w:szCs w:val="28"/>
        </w:rPr>
        <w:t>I</w:t>
      </w:r>
      <w:r w:rsidRPr="00A62269">
        <w:rPr>
          <w:rFonts w:ascii="Times New Roman" w:hAnsi="Times New Roman" w:cs="Times New Roman"/>
          <w:b/>
          <w:bCs/>
          <w:color w:val="000000"/>
          <w:sz w:val="28"/>
          <w:szCs w:val="28"/>
          <w:lang w:val="ru-RU"/>
        </w:rPr>
        <w:t>. Характеристика текущего состояния детского сада</w:t>
      </w:r>
    </w:p>
    <w:p w:rsidR="008A7ECE" w:rsidRPr="00DD0911" w:rsidRDefault="00DA4E33" w:rsidP="007A20CE">
      <w:pPr>
        <w:spacing w:line="360" w:lineRule="auto"/>
        <w:ind w:firstLine="567"/>
        <w:contextualSpacing/>
        <w:jc w:val="both"/>
        <w:rPr>
          <w:rFonts w:ascii="Times New Roman" w:hAnsi="Times New Roman" w:cs="Times New Roman"/>
          <w:color w:val="000000"/>
          <w:sz w:val="24"/>
          <w:szCs w:val="24"/>
          <w:lang w:val="ru-RU"/>
        </w:rPr>
      </w:pPr>
      <w:r w:rsidRPr="00DD0911">
        <w:rPr>
          <w:rFonts w:ascii="Times New Roman" w:hAnsi="Times New Roman" w:cs="Times New Roman"/>
          <w:b/>
          <w:bCs/>
          <w:color w:val="000000"/>
          <w:sz w:val="24"/>
          <w:szCs w:val="24"/>
          <w:lang w:val="ru-RU"/>
        </w:rPr>
        <w:t>Информационная справка.</w:t>
      </w:r>
    </w:p>
    <w:p w:rsidR="007A20CE" w:rsidRDefault="007A20CE" w:rsidP="007A20CE">
      <w:pPr>
        <w:spacing w:after="0" w:afterAutospacing="0" w:line="360" w:lineRule="auto"/>
        <w:ind w:firstLine="709"/>
        <w:contextualSpacing/>
        <w:jc w:val="both"/>
        <w:rPr>
          <w:rFonts w:ascii="Times New Roman" w:eastAsia="Times New Roman" w:hAnsi="Times New Roman" w:cs="Times New Roman"/>
          <w:sz w:val="24"/>
          <w:szCs w:val="24"/>
          <w:lang w:val="ru-RU" w:eastAsia="ru-RU"/>
        </w:rPr>
      </w:pPr>
      <w:proofErr w:type="gramStart"/>
      <w:r w:rsidRPr="007A20CE">
        <w:rPr>
          <w:rFonts w:ascii="Times New Roman" w:eastAsia="Times New Roman" w:hAnsi="Times New Roman" w:cs="Times New Roman"/>
          <w:sz w:val="24"/>
          <w:szCs w:val="24"/>
          <w:lang w:val="ru-RU" w:eastAsia="ru-RU"/>
        </w:rPr>
        <w:t xml:space="preserve">Муниципальное бюджетное дошкольное образовательное учреждение Курагинский детский сад </w:t>
      </w:r>
      <w:r>
        <w:rPr>
          <w:rFonts w:ascii="Times New Roman" w:eastAsia="Times New Roman" w:hAnsi="Times New Roman" w:cs="Times New Roman"/>
          <w:sz w:val="24"/>
          <w:szCs w:val="24"/>
          <w:lang w:val="ru-RU" w:eastAsia="ru-RU"/>
        </w:rPr>
        <w:t xml:space="preserve">№ 15 </w:t>
      </w:r>
      <w:r w:rsidRPr="007A20CE">
        <w:rPr>
          <w:rFonts w:ascii="Times New Roman" w:eastAsia="Times New Roman" w:hAnsi="Times New Roman" w:cs="Times New Roman"/>
          <w:sz w:val="24"/>
          <w:szCs w:val="24"/>
          <w:lang w:val="ru-RU" w:eastAsia="ru-RU"/>
        </w:rPr>
        <w:t xml:space="preserve">(далее - МБДОУ), время введения в эксплуатацию – </w:t>
      </w:r>
      <w:r w:rsidRPr="007A20CE">
        <w:rPr>
          <w:rFonts w:ascii="Times New Roman" w:eastAsia="Times New Roman" w:hAnsi="Times New Roman" w:cs="Times New Roman"/>
          <w:color w:val="000000"/>
          <w:sz w:val="24"/>
          <w:szCs w:val="24"/>
          <w:lang w:val="ru-RU" w:eastAsia="ru-RU"/>
        </w:rPr>
        <w:t>декабрь 2015 года</w:t>
      </w:r>
      <w:r w:rsidRPr="007A20CE">
        <w:rPr>
          <w:rFonts w:ascii="Times New Roman" w:eastAsia="Times New Roman" w:hAnsi="Times New Roman" w:cs="Times New Roman"/>
          <w:sz w:val="24"/>
          <w:szCs w:val="24"/>
          <w:lang w:val="ru-RU" w:eastAsia="ru-RU"/>
        </w:rPr>
        <w:t>, является составной частью муниципальной системы образования Курагинского района и предназначено для оказания образовательных услуг в рамках реализации основной образовательной программы дошкольного образования в соответствии с федеральным государственным образовательным стандартом дошкольног</w:t>
      </w:r>
      <w:r>
        <w:rPr>
          <w:rFonts w:ascii="Times New Roman" w:eastAsia="Times New Roman" w:hAnsi="Times New Roman" w:cs="Times New Roman"/>
          <w:sz w:val="24"/>
          <w:szCs w:val="24"/>
          <w:lang w:val="ru-RU" w:eastAsia="ru-RU"/>
        </w:rPr>
        <w:t>о образования (далее - ФГОС ДО)</w:t>
      </w:r>
      <w:r w:rsidRPr="007A20CE">
        <w:rPr>
          <w:rFonts w:ascii="Times New Roman" w:eastAsia="Times New Roman" w:hAnsi="Times New Roman" w:cs="Times New Roman"/>
          <w:sz w:val="24"/>
          <w:szCs w:val="24"/>
          <w:lang w:val="ru-RU" w:eastAsia="ru-RU"/>
        </w:rPr>
        <w:t>.</w:t>
      </w:r>
      <w:proofErr w:type="gramEnd"/>
    </w:p>
    <w:p w:rsidR="007A20CE" w:rsidRDefault="007A20CE" w:rsidP="007A20CE">
      <w:pPr>
        <w:spacing w:after="0" w:afterAutospacing="0" w:line="360" w:lineRule="auto"/>
        <w:ind w:firstLine="709"/>
        <w:contextualSpacing/>
        <w:jc w:val="both"/>
        <w:rPr>
          <w:rFonts w:ascii="Times New Roman" w:eastAsia="Times New Roman" w:hAnsi="Times New Roman" w:cs="Times New Roman"/>
          <w:sz w:val="24"/>
          <w:szCs w:val="24"/>
          <w:lang w:val="ru-RU" w:eastAsia="ru-RU"/>
        </w:rPr>
      </w:pPr>
      <w:r w:rsidRPr="007A20CE">
        <w:rPr>
          <w:rFonts w:ascii="Times New Roman" w:eastAsia="Times New Roman" w:hAnsi="Times New Roman" w:cs="Times New Roman"/>
          <w:sz w:val="24"/>
          <w:szCs w:val="24"/>
          <w:lang w:val="ru-RU" w:eastAsia="ru-RU"/>
        </w:rPr>
        <w:t>Тип Учреждения – дошкольная образовательная организация.</w:t>
      </w:r>
    </w:p>
    <w:p w:rsidR="007A20CE" w:rsidRPr="007A20CE" w:rsidRDefault="007A20CE" w:rsidP="007A20CE">
      <w:pPr>
        <w:spacing w:after="0" w:afterAutospacing="0" w:line="360" w:lineRule="auto"/>
        <w:ind w:firstLine="709"/>
        <w:contextualSpacing/>
        <w:jc w:val="both"/>
        <w:rPr>
          <w:rFonts w:ascii="Times New Roman" w:eastAsia="Times New Roman" w:hAnsi="Times New Roman" w:cs="Times New Roman"/>
          <w:sz w:val="24"/>
          <w:szCs w:val="24"/>
          <w:lang w:val="ru-RU" w:eastAsia="ru-RU"/>
        </w:rPr>
      </w:pPr>
      <w:r w:rsidRPr="007A20CE">
        <w:rPr>
          <w:rFonts w:ascii="Times New Roman" w:eastAsia="Times New Roman" w:hAnsi="Times New Roman" w:cs="Times New Roman"/>
          <w:sz w:val="24"/>
          <w:szCs w:val="24"/>
          <w:lang w:val="ru-RU" w:eastAsia="ru-RU"/>
        </w:rPr>
        <w:t>Организационно-правовая форма – бюджетное учреждение.</w:t>
      </w:r>
    </w:p>
    <w:p w:rsidR="007A20CE" w:rsidRPr="00F9034A" w:rsidRDefault="007A20CE" w:rsidP="007A20CE">
      <w:pPr>
        <w:spacing w:line="360" w:lineRule="auto"/>
        <w:ind w:firstLine="539"/>
        <w:contextualSpacing/>
        <w:jc w:val="both"/>
        <w:rPr>
          <w:rFonts w:ascii="Times New Roman" w:eastAsia="Times New Roman" w:hAnsi="Times New Roman" w:cs="Times New Roman"/>
          <w:sz w:val="24"/>
          <w:szCs w:val="24"/>
          <w:lang w:val="ru-RU"/>
        </w:rPr>
      </w:pPr>
      <w:r w:rsidRPr="00F9034A">
        <w:rPr>
          <w:rFonts w:ascii="Times New Roman" w:eastAsia="Times New Roman" w:hAnsi="Times New Roman" w:cs="Times New Roman"/>
          <w:sz w:val="24"/>
          <w:szCs w:val="24"/>
          <w:lang w:val="ru-RU"/>
        </w:rPr>
        <w:t>Полное наименование организации — Муниципальное бюджетное дошкольное образовательное учреждение Курагинский детский сад № 15</w:t>
      </w:r>
    </w:p>
    <w:p w:rsidR="007A20CE" w:rsidRPr="00F9034A" w:rsidRDefault="007A20CE" w:rsidP="007A20CE">
      <w:pPr>
        <w:spacing w:line="360" w:lineRule="auto"/>
        <w:ind w:firstLine="539"/>
        <w:contextualSpacing/>
        <w:jc w:val="both"/>
        <w:rPr>
          <w:rFonts w:ascii="Times New Roman" w:eastAsia="Times New Roman" w:hAnsi="Times New Roman" w:cs="Times New Roman"/>
          <w:sz w:val="24"/>
          <w:szCs w:val="24"/>
          <w:lang w:val="ru-RU"/>
        </w:rPr>
      </w:pPr>
      <w:r w:rsidRPr="00F9034A">
        <w:rPr>
          <w:rFonts w:ascii="Times New Roman" w:eastAsia="Times New Roman" w:hAnsi="Times New Roman" w:cs="Times New Roman"/>
          <w:sz w:val="24"/>
          <w:szCs w:val="24"/>
          <w:lang w:val="ru-RU"/>
        </w:rPr>
        <w:t>Краткое наименование организации - МБДОУ Курагинский детский сад 15</w:t>
      </w:r>
    </w:p>
    <w:p w:rsidR="007A20CE" w:rsidRPr="00F9034A" w:rsidRDefault="007A20CE" w:rsidP="007A20CE">
      <w:pPr>
        <w:spacing w:line="360" w:lineRule="auto"/>
        <w:ind w:firstLine="539"/>
        <w:contextualSpacing/>
        <w:jc w:val="both"/>
        <w:rPr>
          <w:rFonts w:ascii="Times New Roman" w:eastAsia="Times New Roman" w:hAnsi="Times New Roman" w:cs="Times New Roman"/>
          <w:sz w:val="24"/>
          <w:szCs w:val="24"/>
          <w:lang w:val="ru-RU"/>
        </w:rPr>
      </w:pPr>
      <w:r w:rsidRPr="00F9034A">
        <w:rPr>
          <w:rFonts w:ascii="Times New Roman" w:eastAsia="Times New Roman" w:hAnsi="Times New Roman" w:cs="Times New Roman"/>
          <w:sz w:val="24"/>
          <w:szCs w:val="24"/>
          <w:lang w:val="ru-RU"/>
        </w:rPr>
        <w:t xml:space="preserve">Руководитель — Яна Михайловна Зельч </w:t>
      </w:r>
    </w:p>
    <w:p w:rsidR="007A20CE" w:rsidRPr="007A20CE" w:rsidRDefault="007A20CE" w:rsidP="007A20CE">
      <w:pPr>
        <w:spacing w:after="0" w:afterAutospacing="0" w:line="360" w:lineRule="auto"/>
        <w:ind w:firstLine="709"/>
        <w:contextualSpacing/>
        <w:rPr>
          <w:rFonts w:ascii="Times New Roman" w:eastAsia="Times New Roman" w:hAnsi="Times New Roman" w:cs="Times New Roman"/>
          <w:sz w:val="24"/>
          <w:szCs w:val="24"/>
          <w:lang w:val="ru-RU" w:eastAsia="ru-RU"/>
        </w:rPr>
      </w:pPr>
      <w:proofErr w:type="gramStart"/>
      <w:r w:rsidRPr="007A20CE">
        <w:rPr>
          <w:rFonts w:ascii="Times New Roman" w:eastAsia="Times New Roman" w:hAnsi="Times New Roman" w:cs="Times New Roman"/>
          <w:sz w:val="24"/>
          <w:szCs w:val="24"/>
          <w:lang w:val="ru-RU" w:eastAsia="ru-RU"/>
        </w:rPr>
        <w:t xml:space="preserve">Юридический адрес: 662910 Россия, Красноярский край, Курагинский район, п.г.т. Курагино, ул. Комсомольская,119. </w:t>
      </w:r>
      <w:proofErr w:type="gramEnd"/>
    </w:p>
    <w:p w:rsidR="007A20CE" w:rsidRPr="007A20CE" w:rsidRDefault="007A20CE" w:rsidP="007A20CE">
      <w:pPr>
        <w:spacing w:after="0" w:afterAutospacing="0" w:line="360" w:lineRule="auto"/>
        <w:ind w:firstLine="709"/>
        <w:contextualSpacing/>
        <w:rPr>
          <w:rFonts w:ascii="Times New Roman" w:eastAsia="Times New Roman" w:hAnsi="Times New Roman" w:cs="Times New Roman"/>
          <w:sz w:val="24"/>
          <w:szCs w:val="24"/>
          <w:lang w:val="ru-RU" w:eastAsia="ru-RU"/>
        </w:rPr>
      </w:pPr>
      <w:proofErr w:type="gramStart"/>
      <w:r w:rsidRPr="007A20CE">
        <w:rPr>
          <w:rFonts w:ascii="Times New Roman" w:eastAsia="Times New Roman" w:hAnsi="Times New Roman" w:cs="Times New Roman"/>
          <w:sz w:val="24"/>
          <w:szCs w:val="24"/>
          <w:lang w:val="ru-RU" w:eastAsia="ru-RU"/>
        </w:rPr>
        <w:t xml:space="preserve">Фактический адрес: 662910 Россия, Красноярский край, Курагинский район, п.г.т. Курагино, ул. Комсомольская,119. </w:t>
      </w:r>
      <w:proofErr w:type="gramEnd"/>
    </w:p>
    <w:p w:rsidR="007A20CE" w:rsidRPr="00F9034A" w:rsidRDefault="007A20CE" w:rsidP="007A20CE">
      <w:pPr>
        <w:spacing w:line="360" w:lineRule="auto"/>
        <w:ind w:firstLine="539"/>
        <w:contextualSpacing/>
        <w:jc w:val="both"/>
        <w:rPr>
          <w:rFonts w:ascii="Times New Roman" w:eastAsia="Times New Roman" w:hAnsi="Times New Roman" w:cs="Times New Roman"/>
          <w:sz w:val="24"/>
          <w:szCs w:val="24"/>
          <w:lang w:val="ru-RU"/>
        </w:rPr>
      </w:pPr>
      <w:r w:rsidRPr="00F9034A">
        <w:rPr>
          <w:rFonts w:ascii="Times New Roman" w:eastAsia="Times New Roman" w:hAnsi="Times New Roman" w:cs="Times New Roman"/>
          <w:sz w:val="24"/>
          <w:szCs w:val="24"/>
          <w:lang w:val="ru-RU"/>
        </w:rPr>
        <w:t>Телефон/факс: 8 (39136) 2-42-12,</w:t>
      </w:r>
    </w:p>
    <w:p w:rsidR="009F20CF" w:rsidRPr="00F9034A" w:rsidRDefault="009F20CF" w:rsidP="007A20CE">
      <w:pPr>
        <w:spacing w:line="360" w:lineRule="auto"/>
        <w:ind w:firstLine="539"/>
        <w:contextualSpacing/>
        <w:jc w:val="both"/>
        <w:rPr>
          <w:rFonts w:ascii="Times New Roman" w:eastAsia="Times New Roman" w:hAnsi="Times New Roman" w:cs="Times New Roman"/>
          <w:sz w:val="24"/>
          <w:szCs w:val="24"/>
          <w:lang w:val="ru-RU"/>
        </w:rPr>
      </w:pPr>
      <w:proofErr w:type="gramStart"/>
      <w:r w:rsidRPr="00F9034A">
        <w:rPr>
          <w:rFonts w:ascii="Times New Roman" w:eastAsia="Times New Roman" w:hAnsi="Times New Roman" w:cs="Times New Roman"/>
          <w:sz w:val="24"/>
          <w:szCs w:val="24"/>
        </w:rPr>
        <w:t>e</w:t>
      </w:r>
      <w:r w:rsidRPr="00F9034A">
        <w:rPr>
          <w:rFonts w:ascii="Times New Roman" w:eastAsia="Times New Roman" w:hAnsi="Times New Roman" w:cs="Times New Roman"/>
          <w:sz w:val="24"/>
          <w:szCs w:val="24"/>
          <w:lang w:val="ru-RU"/>
        </w:rPr>
        <w:t>-</w:t>
      </w:r>
      <w:r w:rsidRPr="00F9034A">
        <w:rPr>
          <w:rFonts w:ascii="Times New Roman" w:eastAsia="Times New Roman" w:hAnsi="Times New Roman" w:cs="Times New Roman"/>
          <w:sz w:val="24"/>
          <w:szCs w:val="24"/>
        </w:rPr>
        <w:t>mail</w:t>
      </w:r>
      <w:proofErr w:type="gramEnd"/>
      <w:r w:rsidRPr="00F9034A">
        <w:rPr>
          <w:rFonts w:ascii="Times New Roman" w:eastAsia="Times New Roman" w:hAnsi="Times New Roman" w:cs="Times New Roman"/>
          <w:sz w:val="24"/>
          <w:szCs w:val="24"/>
          <w:lang w:val="ru-RU"/>
        </w:rPr>
        <w:t xml:space="preserve">: </w:t>
      </w:r>
      <w:hyperlink r:id="rId8" w:history="1">
        <w:r w:rsidRPr="00F9034A">
          <w:rPr>
            <w:rFonts w:ascii="Times New Roman" w:eastAsia="Times New Roman" w:hAnsi="Times New Roman" w:cs="Times New Roman"/>
            <w:color w:val="000080"/>
            <w:sz w:val="24"/>
            <w:szCs w:val="24"/>
            <w:u w:val="single"/>
          </w:rPr>
          <w:t>mbdouMS</w:t>
        </w:r>
        <w:r w:rsidRPr="00F9034A">
          <w:rPr>
            <w:rFonts w:ascii="Times New Roman" w:eastAsia="Times New Roman" w:hAnsi="Times New Roman" w:cs="Times New Roman"/>
            <w:color w:val="000080"/>
            <w:sz w:val="24"/>
            <w:szCs w:val="24"/>
            <w:u w:val="single"/>
            <w:lang w:val="ru-RU"/>
          </w:rPr>
          <w:t>@</w:t>
        </w:r>
        <w:r w:rsidRPr="00F9034A">
          <w:rPr>
            <w:rFonts w:ascii="Times New Roman" w:eastAsia="Times New Roman" w:hAnsi="Times New Roman" w:cs="Times New Roman"/>
            <w:color w:val="000080"/>
            <w:sz w:val="24"/>
            <w:szCs w:val="24"/>
            <w:u w:val="single"/>
          </w:rPr>
          <w:t>yandex</w:t>
        </w:r>
        <w:r w:rsidRPr="00F9034A">
          <w:rPr>
            <w:rFonts w:ascii="Times New Roman" w:eastAsia="Times New Roman" w:hAnsi="Times New Roman" w:cs="Times New Roman"/>
            <w:color w:val="000080"/>
            <w:sz w:val="24"/>
            <w:szCs w:val="24"/>
            <w:u w:val="single"/>
            <w:lang w:val="ru-RU"/>
          </w:rPr>
          <w:t>.</w:t>
        </w:r>
        <w:proofErr w:type="spellStart"/>
        <w:r w:rsidRPr="00F9034A">
          <w:rPr>
            <w:rFonts w:ascii="Times New Roman" w:eastAsia="Times New Roman" w:hAnsi="Times New Roman" w:cs="Times New Roman"/>
            <w:color w:val="000080"/>
            <w:sz w:val="24"/>
            <w:szCs w:val="24"/>
            <w:u w:val="single"/>
          </w:rPr>
          <w:t>ru</w:t>
        </w:r>
        <w:proofErr w:type="spellEnd"/>
      </w:hyperlink>
    </w:p>
    <w:p w:rsidR="009F20CF" w:rsidRPr="00F9034A" w:rsidRDefault="009F20CF" w:rsidP="007A20CE">
      <w:pPr>
        <w:spacing w:line="360" w:lineRule="auto"/>
        <w:ind w:firstLine="539"/>
        <w:contextualSpacing/>
        <w:jc w:val="both"/>
        <w:rPr>
          <w:rFonts w:ascii="Times New Roman" w:eastAsia="Times New Roman" w:hAnsi="Times New Roman" w:cs="Times New Roman"/>
          <w:sz w:val="24"/>
          <w:szCs w:val="24"/>
          <w:lang w:val="ru-RU"/>
        </w:rPr>
      </w:pPr>
      <w:r w:rsidRPr="00F9034A">
        <w:rPr>
          <w:rFonts w:ascii="Times New Roman" w:eastAsia="Times New Roman" w:hAnsi="Times New Roman" w:cs="Times New Roman"/>
          <w:sz w:val="24"/>
          <w:szCs w:val="24"/>
          <w:lang w:val="ru-RU"/>
        </w:rPr>
        <w:t xml:space="preserve">Официальный сайт образовательной организации: </w:t>
      </w:r>
      <w:hyperlink r:id="rId9" w:history="1">
        <w:r w:rsidRPr="00F9034A">
          <w:rPr>
            <w:rFonts w:ascii="Times New Roman" w:eastAsia="Times New Roman" w:hAnsi="Times New Roman" w:cs="Times New Roman"/>
            <w:color w:val="000080"/>
            <w:sz w:val="24"/>
            <w:szCs w:val="24"/>
            <w:u w:val="single"/>
          </w:rPr>
          <w:t>http</w:t>
        </w:r>
        <w:r w:rsidRPr="00F9034A">
          <w:rPr>
            <w:rFonts w:ascii="Times New Roman" w:eastAsia="Times New Roman" w:hAnsi="Times New Roman" w:cs="Times New Roman"/>
            <w:color w:val="000080"/>
            <w:sz w:val="24"/>
            <w:szCs w:val="24"/>
            <w:u w:val="single"/>
            <w:lang w:val="ru-RU"/>
          </w:rPr>
          <w:t>://курагино-доу15.рф/</w:t>
        </w:r>
      </w:hyperlink>
      <w:r w:rsidRPr="00F9034A">
        <w:rPr>
          <w:rFonts w:ascii="Times New Roman" w:eastAsia="Times New Roman" w:hAnsi="Times New Roman" w:cs="Times New Roman"/>
          <w:sz w:val="24"/>
          <w:szCs w:val="24"/>
          <w:lang w:val="ru-RU"/>
        </w:rPr>
        <w:t xml:space="preserve"> </w:t>
      </w:r>
    </w:p>
    <w:p w:rsidR="009F20CF" w:rsidRPr="00F9034A" w:rsidRDefault="009F20CF" w:rsidP="007A20CE">
      <w:pPr>
        <w:spacing w:line="360" w:lineRule="auto"/>
        <w:ind w:firstLine="539"/>
        <w:contextualSpacing/>
        <w:jc w:val="both"/>
        <w:rPr>
          <w:rFonts w:ascii="Times New Roman" w:eastAsia="Times New Roman" w:hAnsi="Times New Roman" w:cs="Times New Roman"/>
          <w:sz w:val="24"/>
          <w:szCs w:val="24"/>
          <w:lang w:val="ru-RU"/>
        </w:rPr>
      </w:pPr>
      <w:r w:rsidRPr="00F9034A">
        <w:rPr>
          <w:rFonts w:ascii="Times New Roman" w:eastAsia="Times New Roman" w:hAnsi="Times New Roman" w:cs="Times New Roman"/>
          <w:color w:val="000000"/>
          <w:sz w:val="24"/>
          <w:szCs w:val="24"/>
          <w:lang w:val="ru-RU"/>
        </w:rPr>
        <w:t>Учредителем и собственником имущества учреждения является Муниципальное образование - Курагинский район.</w:t>
      </w:r>
    </w:p>
    <w:p w:rsidR="009F20CF" w:rsidRPr="00F9034A" w:rsidRDefault="009F20CF" w:rsidP="007A20CE">
      <w:pPr>
        <w:spacing w:line="360" w:lineRule="auto"/>
        <w:ind w:firstLine="539"/>
        <w:contextualSpacing/>
        <w:jc w:val="both"/>
        <w:rPr>
          <w:rFonts w:ascii="Times New Roman" w:eastAsia="Times New Roman" w:hAnsi="Times New Roman" w:cs="Times New Roman"/>
          <w:sz w:val="24"/>
          <w:szCs w:val="24"/>
          <w:lang w:val="ru-RU"/>
        </w:rPr>
      </w:pPr>
      <w:r w:rsidRPr="00F9034A">
        <w:rPr>
          <w:rFonts w:ascii="Times New Roman" w:eastAsia="Times New Roman" w:hAnsi="Times New Roman" w:cs="Times New Roman"/>
          <w:color w:val="000000"/>
          <w:sz w:val="24"/>
          <w:szCs w:val="24"/>
          <w:lang w:val="ru-RU"/>
        </w:rPr>
        <w:t xml:space="preserve">Органом, осуществляемым функции и полномочия Учредителя учреждения - является Управление образования администрации Курагинского района. </w:t>
      </w:r>
    </w:p>
    <w:p w:rsidR="009F20CF" w:rsidRPr="00F9034A" w:rsidRDefault="009F20CF" w:rsidP="007A20CE">
      <w:pPr>
        <w:spacing w:line="360" w:lineRule="auto"/>
        <w:ind w:firstLine="539"/>
        <w:contextualSpacing/>
        <w:jc w:val="both"/>
        <w:rPr>
          <w:rFonts w:ascii="Times New Roman" w:eastAsia="Times New Roman" w:hAnsi="Times New Roman" w:cs="Times New Roman"/>
          <w:sz w:val="24"/>
          <w:szCs w:val="24"/>
          <w:lang w:val="ru-RU"/>
        </w:rPr>
      </w:pPr>
      <w:r w:rsidRPr="00F9034A">
        <w:rPr>
          <w:rFonts w:ascii="Times New Roman" w:eastAsia="Times New Roman" w:hAnsi="Times New Roman" w:cs="Times New Roman"/>
          <w:sz w:val="24"/>
          <w:szCs w:val="24"/>
          <w:u w:val="single"/>
          <w:lang w:val="ru-RU"/>
        </w:rPr>
        <w:t>Режим работы образовательной организации:</w:t>
      </w:r>
      <w:r w:rsidRPr="00F9034A">
        <w:rPr>
          <w:rFonts w:ascii="Times New Roman" w:eastAsia="Times New Roman" w:hAnsi="Times New Roman" w:cs="Times New Roman"/>
          <w:b/>
          <w:bCs/>
          <w:sz w:val="24"/>
          <w:szCs w:val="24"/>
          <w:lang w:val="ru-RU"/>
        </w:rPr>
        <w:t xml:space="preserve"> </w:t>
      </w:r>
      <w:r w:rsidRPr="00F9034A">
        <w:rPr>
          <w:rFonts w:ascii="Times New Roman" w:eastAsia="Times New Roman" w:hAnsi="Times New Roman" w:cs="Times New Roman"/>
          <w:sz w:val="24"/>
          <w:szCs w:val="24"/>
          <w:lang w:val="ru-RU"/>
        </w:rPr>
        <w:t>понедельник - пятница с 07.30 до 18.00 часов. Длительность пребывание детей в группах — 10,5 ч.</w:t>
      </w:r>
    </w:p>
    <w:p w:rsidR="009F20CF" w:rsidRPr="00F9034A" w:rsidRDefault="009F20CF" w:rsidP="007A20CE">
      <w:pPr>
        <w:spacing w:line="360" w:lineRule="auto"/>
        <w:ind w:firstLine="539"/>
        <w:contextualSpacing/>
        <w:jc w:val="both"/>
        <w:rPr>
          <w:rFonts w:ascii="Times New Roman" w:eastAsia="Times New Roman" w:hAnsi="Times New Roman" w:cs="Times New Roman"/>
          <w:sz w:val="24"/>
          <w:szCs w:val="24"/>
          <w:lang w:val="ru-RU"/>
        </w:rPr>
      </w:pPr>
      <w:r w:rsidRPr="00F9034A">
        <w:rPr>
          <w:rFonts w:ascii="Times New Roman" w:eastAsia="Times New Roman" w:hAnsi="Times New Roman" w:cs="Times New Roman"/>
          <w:sz w:val="24"/>
          <w:szCs w:val="24"/>
          <w:lang w:val="ru-RU"/>
        </w:rPr>
        <w:t xml:space="preserve">Выходные дни: суббота, воскресенье и праздничные дни, установленные законодательством Российской Федерации. </w:t>
      </w:r>
    </w:p>
    <w:p w:rsidR="00F9034A" w:rsidRDefault="00F9034A" w:rsidP="007A20CE">
      <w:pPr>
        <w:spacing w:line="360" w:lineRule="auto"/>
        <w:ind w:left="-17" w:firstLine="584"/>
        <w:contextualSpacing/>
        <w:jc w:val="both"/>
        <w:rPr>
          <w:rFonts w:ascii="Times New Roman" w:eastAsia="Times New Roman" w:hAnsi="Times New Roman" w:cs="Times New Roman"/>
          <w:color w:val="000000"/>
          <w:sz w:val="24"/>
          <w:szCs w:val="24"/>
          <w:lang w:val="ru-RU"/>
        </w:rPr>
      </w:pPr>
      <w:r w:rsidRPr="00F9034A">
        <w:rPr>
          <w:rFonts w:ascii="Times New Roman" w:eastAsia="Times New Roman" w:hAnsi="Times New Roman" w:cs="Times New Roman"/>
          <w:color w:val="000000"/>
          <w:sz w:val="24"/>
          <w:szCs w:val="24"/>
          <w:lang w:val="ru-RU"/>
        </w:rPr>
        <w:t xml:space="preserve">МБДОУ «Курагинский детский сад № 15» расположен в жилом районе в центре поселка. Рядом расположены: </w:t>
      </w:r>
      <w:proofErr w:type="spellStart"/>
      <w:r w:rsidRPr="00F9034A">
        <w:rPr>
          <w:rFonts w:ascii="Times New Roman" w:eastAsia="Times New Roman" w:hAnsi="Times New Roman" w:cs="Times New Roman"/>
          <w:color w:val="000000"/>
          <w:sz w:val="24"/>
          <w:szCs w:val="24"/>
          <w:lang w:val="ru-RU"/>
        </w:rPr>
        <w:t>Курагинское</w:t>
      </w:r>
      <w:proofErr w:type="spellEnd"/>
      <w:r w:rsidRPr="00F9034A">
        <w:rPr>
          <w:rFonts w:ascii="Times New Roman" w:eastAsia="Times New Roman" w:hAnsi="Times New Roman" w:cs="Times New Roman"/>
          <w:color w:val="000000"/>
          <w:sz w:val="24"/>
          <w:szCs w:val="24"/>
          <w:lang w:val="ru-RU"/>
        </w:rPr>
        <w:t xml:space="preserve"> отделение пожарной части № 56, торговый дом «Семья», молодежный центр «Патриот», центр диагностики и консультирования «Курагинский». Здание детского сада построено по типовому проекту. Проектная наполняемость рассчитана на 270 человек. </w:t>
      </w:r>
    </w:p>
    <w:p w:rsidR="00F9034A" w:rsidRDefault="009F20CF" w:rsidP="007A20CE">
      <w:pPr>
        <w:spacing w:line="360" w:lineRule="auto"/>
        <w:ind w:left="-17" w:firstLine="584"/>
        <w:contextualSpacing/>
        <w:jc w:val="both"/>
        <w:rPr>
          <w:rFonts w:ascii="Times New Roman" w:eastAsia="Times New Roman" w:hAnsi="Times New Roman" w:cs="Times New Roman"/>
          <w:color w:val="000000"/>
          <w:sz w:val="24"/>
          <w:szCs w:val="24"/>
          <w:lang w:val="ru-RU"/>
        </w:rPr>
      </w:pPr>
      <w:r w:rsidRPr="00F9034A">
        <w:rPr>
          <w:rFonts w:ascii="Times New Roman" w:eastAsia="Times New Roman" w:hAnsi="Times New Roman" w:cs="Times New Roman"/>
          <w:color w:val="000000"/>
          <w:sz w:val="24"/>
          <w:szCs w:val="24"/>
          <w:lang w:val="ru-RU"/>
        </w:rPr>
        <w:lastRenderedPageBreak/>
        <w:t xml:space="preserve">Цель деятельности учреждения —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для детей с ограниченными возможностями здоровья). </w:t>
      </w:r>
    </w:p>
    <w:p w:rsidR="00F9034A" w:rsidRPr="00DD0911" w:rsidRDefault="00F9034A" w:rsidP="007A20CE">
      <w:pPr>
        <w:spacing w:line="360" w:lineRule="auto"/>
        <w:ind w:left="-17" w:firstLine="584"/>
        <w:contextualSpacing/>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t>Основным направлением деятельности детского сада</w:t>
      </w:r>
      <w:r w:rsidRPr="00DD0911">
        <w:rPr>
          <w:rFonts w:ascii="Times New Roman" w:hAnsi="Times New Roman" w:cs="Times New Roman"/>
          <w:color w:val="000000"/>
          <w:sz w:val="24"/>
          <w:szCs w:val="24"/>
        </w:rPr>
        <w:t> </w:t>
      </w:r>
      <w:r w:rsidRPr="00DD0911">
        <w:rPr>
          <w:rFonts w:ascii="Times New Roman" w:hAnsi="Times New Roman" w:cs="Times New Roman"/>
          <w:color w:val="000000"/>
          <w:sz w:val="24"/>
          <w:szCs w:val="24"/>
          <w:lang w:val="ru-RU"/>
        </w:rPr>
        <w:t xml:space="preserve">является реализация </w:t>
      </w:r>
      <w:r>
        <w:rPr>
          <w:rFonts w:ascii="Times New Roman" w:hAnsi="Times New Roman" w:cs="Times New Roman"/>
          <w:color w:val="000000"/>
          <w:sz w:val="24"/>
          <w:szCs w:val="24"/>
          <w:lang w:val="ru-RU"/>
        </w:rPr>
        <w:t>основной образовательной программы дошкольного образования</w:t>
      </w:r>
      <w:r w:rsidRPr="00DD0911">
        <w:rPr>
          <w:rFonts w:ascii="Times New Roman" w:hAnsi="Times New Roman" w:cs="Times New Roman"/>
          <w:color w:val="000000"/>
          <w:sz w:val="24"/>
          <w:szCs w:val="24"/>
          <w:lang w:val="ru-RU"/>
        </w:rPr>
        <w:t xml:space="preserve"> в группах общеобразовательного вида и</w:t>
      </w:r>
      <w:r w:rsidR="00C16B81">
        <w:rPr>
          <w:rFonts w:ascii="Times New Roman" w:hAnsi="Times New Roman" w:cs="Times New Roman"/>
          <w:color w:val="000000"/>
          <w:sz w:val="24"/>
          <w:szCs w:val="24"/>
          <w:lang w:val="ru-RU"/>
        </w:rPr>
        <w:t xml:space="preserve"> основной адаптированной </w:t>
      </w:r>
      <w:r w:rsidRPr="00DD0911">
        <w:rPr>
          <w:rFonts w:ascii="Times New Roman" w:hAnsi="Times New Roman" w:cs="Times New Roman"/>
          <w:color w:val="000000"/>
          <w:sz w:val="24"/>
          <w:szCs w:val="24"/>
          <w:lang w:val="ru-RU"/>
        </w:rPr>
        <w:t xml:space="preserve"> </w:t>
      </w:r>
      <w:r w:rsidR="00C16B81">
        <w:rPr>
          <w:rFonts w:ascii="Times New Roman" w:hAnsi="Times New Roman" w:cs="Times New Roman"/>
          <w:color w:val="000000"/>
          <w:sz w:val="24"/>
          <w:szCs w:val="24"/>
          <w:lang w:val="ru-RU"/>
        </w:rPr>
        <w:t>образовательной программы дошкольного образования</w:t>
      </w:r>
      <w:r w:rsidR="00C16B81" w:rsidRPr="00DD0911">
        <w:rPr>
          <w:rFonts w:ascii="Times New Roman" w:hAnsi="Times New Roman" w:cs="Times New Roman"/>
          <w:color w:val="000000"/>
          <w:sz w:val="24"/>
          <w:szCs w:val="24"/>
          <w:lang w:val="ru-RU"/>
        </w:rPr>
        <w:t xml:space="preserve"> </w:t>
      </w:r>
      <w:r w:rsidR="00C16B81">
        <w:rPr>
          <w:rFonts w:ascii="Times New Roman" w:hAnsi="Times New Roman" w:cs="Times New Roman"/>
          <w:color w:val="000000"/>
          <w:sz w:val="24"/>
          <w:szCs w:val="24"/>
          <w:lang w:val="ru-RU"/>
        </w:rPr>
        <w:t>в группах комбинированной и компенсирующей направленности.</w:t>
      </w:r>
    </w:p>
    <w:p w:rsidR="008A7ECE" w:rsidRPr="00DD0911" w:rsidRDefault="00DA4E33" w:rsidP="007A20CE">
      <w:pPr>
        <w:spacing w:line="360" w:lineRule="auto"/>
        <w:ind w:firstLine="567"/>
        <w:contextualSpacing/>
        <w:jc w:val="both"/>
        <w:rPr>
          <w:rFonts w:ascii="Times New Roman" w:hAnsi="Times New Roman" w:cs="Times New Roman"/>
          <w:color w:val="000000"/>
          <w:sz w:val="24"/>
          <w:szCs w:val="24"/>
          <w:lang w:val="ru-RU"/>
        </w:rPr>
      </w:pPr>
      <w:r w:rsidRPr="00DD0911">
        <w:rPr>
          <w:rFonts w:ascii="Times New Roman" w:hAnsi="Times New Roman" w:cs="Times New Roman"/>
          <w:b/>
          <w:bCs/>
          <w:color w:val="000000"/>
          <w:sz w:val="24"/>
          <w:szCs w:val="24"/>
          <w:lang w:val="ru-RU"/>
        </w:rPr>
        <w:t>Правоустанавливающие документы детского сада.</w:t>
      </w:r>
    </w:p>
    <w:p w:rsidR="008A7ECE" w:rsidRPr="00DD0911" w:rsidRDefault="00DA4E33" w:rsidP="007A20CE">
      <w:pPr>
        <w:spacing w:line="360" w:lineRule="auto"/>
        <w:contextualSpacing/>
        <w:jc w:val="both"/>
        <w:rPr>
          <w:rFonts w:ascii="Times New Roman" w:hAnsi="Times New Roman" w:cs="Times New Roman"/>
          <w:color w:val="000000"/>
          <w:sz w:val="24"/>
          <w:szCs w:val="24"/>
          <w:lang w:val="ru-RU"/>
        </w:rPr>
      </w:pPr>
      <w:r w:rsidRPr="00372E0B">
        <w:rPr>
          <w:rFonts w:ascii="Times New Roman" w:hAnsi="Times New Roman" w:cs="Times New Roman"/>
          <w:color w:val="000000"/>
          <w:sz w:val="24"/>
          <w:szCs w:val="24"/>
          <w:lang w:val="ru-RU"/>
        </w:rPr>
        <w:t>Устав.</w:t>
      </w:r>
      <w:r w:rsidRPr="00DD0911">
        <w:rPr>
          <w:rFonts w:ascii="Times New Roman" w:hAnsi="Times New Roman" w:cs="Times New Roman"/>
          <w:color w:val="000000"/>
          <w:sz w:val="24"/>
          <w:szCs w:val="24"/>
          <w:lang w:val="ru-RU"/>
        </w:rPr>
        <w:t xml:space="preserve"> Действующий устав детского сада</w:t>
      </w:r>
      <w:r w:rsidR="00C16B81">
        <w:rPr>
          <w:rFonts w:ascii="Times New Roman" w:hAnsi="Times New Roman" w:cs="Times New Roman"/>
          <w:color w:val="000000"/>
          <w:sz w:val="24"/>
          <w:szCs w:val="24"/>
          <w:lang w:val="ru-RU"/>
        </w:rPr>
        <w:t xml:space="preserve">, </w:t>
      </w:r>
      <w:r w:rsidRPr="00DD0911">
        <w:rPr>
          <w:rFonts w:ascii="Times New Roman" w:hAnsi="Times New Roman" w:cs="Times New Roman"/>
          <w:color w:val="000000"/>
          <w:sz w:val="24"/>
          <w:szCs w:val="24"/>
          <w:lang w:val="ru-RU"/>
        </w:rPr>
        <w:t xml:space="preserve">утвержден </w:t>
      </w:r>
    </w:p>
    <w:p w:rsidR="008A7ECE" w:rsidRPr="00DD0911" w:rsidRDefault="00DA4E33" w:rsidP="007A20CE">
      <w:pPr>
        <w:spacing w:line="360" w:lineRule="auto"/>
        <w:contextualSpacing/>
        <w:jc w:val="both"/>
        <w:rPr>
          <w:rFonts w:ascii="Times New Roman" w:hAnsi="Times New Roman" w:cs="Times New Roman"/>
          <w:color w:val="000000"/>
          <w:sz w:val="24"/>
          <w:szCs w:val="24"/>
          <w:lang w:val="ru-RU"/>
        </w:rPr>
      </w:pPr>
      <w:r w:rsidRPr="00372E0B">
        <w:rPr>
          <w:rFonts w:ascii="Times New Roman" w:hAnsi="Times New Roman" w:cs="Times New Roman"/>
          <w:color w:val="000000"/>
          <w:sz w:val="24"/>
          <w:szCs w:val="24"/>
          <w:lang w:val="ru-RU"/>
        </w:rPr>
        <w:t xml:space="preserve">Лицензия </w:t>
      </w:r>
      <w:r w:rsidRPr="00DD0911">
        <w:rPr>
          <w:rFonts w:ascii="Times New Roman" w:hAnsi="Times New Roman" w:cs="Times New Roman"/>
          <w:color w:val="000000"/>
          <w:sz w:val="24"/>
          <w:szCs w:val="24"/>
          <w:lang w:val="ru-RU"/>
        </w:rPr>
        <w:t>на осуществление образовательной деятельности – от</w:t>
      </w:r>
      <w:r w:rsidR="00C16B81">
        <w:rPr>
          <w:rFonts w:ascii="Times New Roman" w:hAnsi="Times New Roman" w:cs="Times New Roman"/>
          <w:color w:val="000000"/>
          <w:sz w:val="24"/>
          <w:szCs w:val="24"/>
          <w:lang w:val="ru-RU"/>
        </w:rPr>
        <w:t xml:space="preserve"> 02.02.2018 г</w:t>
      </w:r>
      <w:r w:rsidRPr="00DD0911">
        <w:rPr>
          <w:rFonts w:ascii="Times New Roman" w:hAnsi="Times New Roman" w:cs="Times New Roman"/>
          <w:color w:val="000000"/>
          <w:sz w:val="24"/>
          <w:szCs w:val="24"/>
          <w:lang w:val="ru-RU"/>
        </w:rPr>
        <w:t xml:space="preserve">, серия </w:t>
      </w:r>
      <w:r w:rsidR="00C16B81">
        <w:rPr>
          <w:rFonts w:ascii="Times New Roman" w:hAnsi="Times New Roman" w:cs="Times New Roman"/>
          <w:color w:val="000000"/>
          <w:sz w:val="24"/>
          <w:szCs w:val="24"/>
          <w:lang w:val="ru-RU"/>
        </w:rPr>
        <w:t>24Л01 № 0002711</w:t>
      </w:r>
      <w:r w:rsidRPr="00DD0911">
        <w:rPr>
          <w:rFonts w:ascii="Times New Roman" w:hAnsi="Times New Roman" w:cs="Times New Roman"/>
          <w:color w:val="000000"/>
          <w:sz w:val="24"/>
          <w:szCs w:val="24"/>
          <w:lang w:val="ru-RU"/>
        </w:rPr>
        <w:t>,</w:t>
      </w:r>
      <w:r w:rsidRPr="00DD0911">
        <w:rPr>
          <w:rFonts w:ascii="Times New Roman" w:hAnsi="Times New Roman" w:cs="Times New Roman"/>
          <w:color w:val="000000"/>
          <w:sz w:val="24"/>
          <w:szCs w:val="24"/>
        </w:rPr>
        <w:t> </w:t>
      </w:r>
      <w:r w:rsidRPr="00DD0911">
        <w:rPr>
          <w:rFonts w:ascii="Times New Roman" w:hAnsi="Times New Roman" w:cs="Times New Roman"/>
          <w:color w:val="000000"/>
          <w:sz w:val="24"/>
          <w:szCs w:val="24"/>
          <w:lang w:val="ru-RU"/>
        </w:rPr>
        <w:t xml:space="preserve">регистрационный номер </w:t>
      </w:r>
      <w:r w:rsidR="00C16B81">
        <w:rPr>
          <w:rFonts w:ascii="Times New Roman" w:hAnsi="Times New Roman" w:cs="Times New Roman"/>
          <w:color w:val="000000"/>
          <w:sz w:val="24"/>
          <w:szCs w:val="24"/>
          <w:lang w:val="ru-RU"/>
        </w:rPr>
        <w:t>– 9489-л</w:t>
      </w:r>
      <w:r w:rsidRPr="00DD0911">
        <w:rPr>
          <w:rFonts w:ascii="Times New Roman" w:hAnsi="Times New Roman" w:cs="Times New Roman"/>
          <w:color w:val="000000"/>
          <w:sz w:val="24"/>
          <w:szCs w:val="24"/>
          <w:lang w:val="ru-RU"/>
        </w:rPr>
        <w:t>. Лицензия бессрочная.</w:t>
      </w:r>
    </w:p>
    <w:p w:rsidR="008A7ECE" w:rsidRPr="00DD0911" w:rsidRDefault="00DA4E33" w:rsidP="007A20CE">
      <w:pPr>
        <w:spacing w:line="360" w:lineRule="auto"/>
        <w:contextualSpacing/>
        <w:jc w:val="both"/>
        <w:rPr>
          <w:rFonts w:ascii="Times New Roman" w:hAnsi="Times New Roman" w:cs="Times New Roman"/>
          <w:color w:val="000000"/>
          <w:sz w:val="24"/>
          <w:szCs w:val="24"/>
          <w:lang w:val="ru-RU"/>
        </w:rPr>
      </w:pPr>
      <w:r w:rsidRPr="00372E0B">
        <w:rPr>
          <w:rFonts w:ascii="Times New Roman" w:hAnsi="Times New Roman" w:cs="Times New Roman"/>
          <w:color w:val="000000"/>
          <w:sz w:val="24"/>
          <w:szCs w:val="24"/>
          <w:lang w:val="ru-RU"/>
        </w:rPr>
        <w:t>Свидетельство о внесении записи в ЕГРЮЛ.</w:t>
      </w:r>
      <w:r w:rsidRPr="00DD0911">
        <w:rPr>
          <w:rFonts w:ascii="Times New Roman" w:hAnsi="Times New Roman" w:cs="Times New Roman"/>
          <w:color w:val="000000"/>
          <w:sz w:val="24"/>
          <w:szCs w:val="24"/>
          <w:lang w:val="ru-RU"/>
        </w:rPr>
        <w:t xml:space="preserve"> Основной государственный</w:t>
      </w:r>
      <w:r w:rsidRPr="00DD0911">
        <w:rPr>
          <w:rFonts w:ascii="Times New Roman" w:hAnsi="Times New Roman" w:cs="Times New Roman"/>
          <w:color w:val="000000"/>
          <w:sz w:val="24"/>
          <w:szCs w:val="24"/>
        </w:rPr>
        <w:t> </w:t>
      </w:r>
      <w:r w:rsidRPr="00DD0911">
        <w:rPr>
          <w:rFonts w:ascii="Times New Roman" w:hAnsi="Times New Roman" w:cs="Times New Roman"/>
          <w:color w:val="000000"/>
          <w:sz w:val="24"/>
          <w:szCs w:val="24"/>
          <w:lang w:val="ru-RU"/>
        </w:rPr>
        <w:t>регистрационный номер:</w:t>
      </w:r>
      <w:r w:rsidR="00442326" w:rsidRPr="00442326">
        <w:rPr>
          <w:rFonts w:ascii="Arial" w:hAnsi="Arial" w:cs="Arial"/>
          <w:color w:val="333333"/>
          <w:sz w:val="27"/>
          <w:szCs w:val="27"/>
          <w:shd w:val="clear" w:color="auto" w:fill="FFFFFF"/>
          <w:lang w:val="ru-RU"/>
        </w:rPr>
        <w:t xml:space="preserve"> </w:t>
      </w:r>
      <w:r w:rsidR="00442326" w:rsidRPr="00442326">
        <w:rPr>
          <w:rFonts w:ascii="Times New Roman" w:hAnsi="Times New Roman" w:cs="Times New Roman"/>
          <w:color w:val="333333"/>
          <w:sz w:val="24"/>
          <w:szCs w:val="24"/>
          <w:shd w:val="clear" w:color="auto" w:fill="FFFFFF"/>
          <w:lang w:val="ru-RU"/>
        </w:rPr>
        <w:t>034043005829</w:t>
      </w:r>
      <w:r w:rsidR="00442326" w:rsidRPr="00DD0911">
        <w:rPr>
          <w:rFonts w:ascii="Times New Roman" w:hAnsi="Times New Roman" w:cs="Times New Roman"/>
          <w:color w:val="000000"/>
          <w:sz w:val="24"/>
          <w:szCs w:val="24"/>
          <w:lang w:val="ru-RU"/>
        </w:rPr>
        <w:t xml:space="preserve"> </w:t>
      </w:r>
      <w:r w:rsidRPr="00DD0911">
        <w:rPr>
          <w:rFonts w:ascii="Times New Roman" w:hAnsi="Times New Roman" w:cs="Times New Roman"/>
          <w:color w:val="000000"/>
          <w:sz w:val="24"/>
          <w:szCs w:val="24"/>
          <w:lang w:val="ru-RU"/>
        </w:rPr>
        <w:t>за государственным регистрационным номером</w:t>
      </w:r>
      <w:r w:rsidR="00442326" w:rsidRPr="00442326">
        <w:rPr>
          <w:rFonts w:ascii="Arial" w:hAnsi="Arial" w:cs="Arial"/>
          <w:color w:val="333333"/>
          <w:sz w:val="27"/>
          <w:szCs w:val="27"/>
          <w:shd w:val="clear" w:color="auto" w:fill="FFFFFF"/>
          <w:lang w:val="ru-RU"/>
        </w:rPr>
        <w:t xml:space="preserve"> </w:t>
      </w:r>
      <w:r w:rsidR="00442326" w:rsidRPr="00442326">
        <w:rPr>
          <w:rFonts w:ascii="Times New Roman" w:hAnsi="Times New Roman" w:cs="Times New Roman"/>
          <w:color w:val="333333"/>
          <w:sz w:val="24"/>
          <w:szCs w:val="24"/>
          <w:shd w:val="clear" w:color="auto" w:fill="FFFFFF"/>
          <w:lang w:val="ru-RU"/>
        </w:rPr>
        <w:t>2152455060217</w:t>
      </w:r>
      <w:r w:rsidRPr="00442326">
        <w:rPr>
          <w:rFonts w:ascii="Times New Roman" w:hAnsi="Times New Roman" w:cs="Times New Roman"/>
          <w:color w:val="000000"/>
          <w:sz w:val="24"/>
          <w:szCs w:val="24"/>
          <w:lang w:val="ru-RU"/>
        </w:rPr>
        <w:t>.</w:t>
      </w:r>
    </w:p>
    <w:p w:rsidR="008A7ECE" w:rsidRPr="00442326" w:rsidRDefault="00DA4E33" w:rsidP="007A20CE">
      <w:pPr>
        <w:spacing w:line="360" w:lineRule="auto"/>
        <w:contextualSpacing/>
        <w:jc w:val="both"/>
        <w:rPr>
          <w:rFonts w:ascii="Times New Roman" w:hAnsi="Times New Roman" w:cs="Times New Roman"/>
          <w:color w:val="000000"/>
          <w:sz w:val="24"/>
          <w:szCs w:val="24"/>
          <w:lang w:val="ru-RU"/>
        </w:rPr>
      </w:pPr>
      <w:r w:rsidRPr="00372E0B">
        <w:rPr>
          <w:rFonts w:ascii="Times New Roman" w:hAnsi="Times New Roman" w:cs="Times New Roman"/>
          <w:color w:val="000000"/>
          <w:sz w:val="24"/>
          <w:szCs w:val="24"/>
          <w:lang w:val="ru-RU"/>
        </w:rPr>
        <w:t>Свидетельство о регистрации в налоговом органе.</w:t>
      </w:r>
      <w:r w:rsidRPr="00DD0911">
        <w:rPr>
          <w:rFonts w:ascii="Times New Roman" w:hAnsi="Times New Roman" w:cs="Times New Roman"/>
          <w:color w:val="000000"/>
          <w:sz w:val="24"/>
          <w:szCs w:val="24"/>
          <w:lang w:val="ru-RU"/>
        </w:rPr>
        <w:t xml:space="preserve"> Основной государственный</w:t>
      </w:r>
      <w:r w:rsidRPr="00DD0911">
        <w:rPr>
          <w:rFonts w:ascii="Times New Roman" w:hAnsi="Times New Roman" w:cs="Times New Roman"/>
          <w:color w:val="000000"/>
          <w:sz w:val="24"/>
          <w:szCs w:val="24"/>
        </w:rPr>
        <w:t> </w:t>
      </w:r>
      <w:r w:rsidRPr="00DD0911">
        <w:rPr>
          <w:rFonts w:ascii="Times New Roman" w:hAnsi="Times New Roman" w:cs="Times New Roman"/>
          <w:color w:val="000000"/>
          <w:sz w:val="24"/>
          <w:szCs w:val="24"/>
          <w:lang w:val="ru-RU"/>
        </w:rPr>
        <w:t>регистрационный номер</w:t>
      </w:r>
      <w:r w:rsidR="00442326">
        <w:rPr>
          <w:rFonts w:ascii="Times New Roman" w:hAnsi="Times New Roman" w:cs="Times New Roman"/>
          <w:color w:val="000000"/>
          <w:sz w:val="24"/>
          <w:szCs w:val="24"/>
          <w:lang w:val="ru-RU"/>
        </w:rPr>
        <w:t xml:space="preserve"> 1152455001291</w:t>
      </w:r>
      <w:r w:rsidRPr="00DD0911">
        <w:rPr>
          <w:rFonts w:ascii="Times New Roman" w:hAnsi="Times New Roman" w:cs="Times New Roman"/>
          <w:color w:val="000000"/>
          <w:sz w:val="24"/>
          <w:szCs w:val="24"/>
          <w:lang w:val="ru-RU"/>
        </w:rPr>
        <w:t>. ИНН/КПП</w:t>
      </w:r>
      <w:r w:rsidR="00442326">
        <w:rPr>
          <w:rFonts w:ascii="Times New Roman" w:hAnsi="Times New Roman" w:cs="Times New Roman"/>
          <w:color w:val="000000"/>
          <w:sz w:val="24"/>
          <w:szCs w:val="24"/>
          <w:lang w:val="ru-RU"/>
        </w:rPr>
        <w:t xml:space="preserve"> - </w:t>
      </w:r>
      <w:r w:rsidR="00442326" w:rsidRPr="00A96740">
        <w:rPr>
          <w:rFonts w:ascii="Times New Roman" w:hAnsi="Times New Roman" w:cs="Times New Roman"/>
          <w:color w:val="333333"/>
          <w:sz w:val="24"/>
          <w:szCs w:val="24"/>
          <w:shd w:val="clear" w:color="auto" w:fill="FCFADF"/>
          <w:lang w:val="ru-RU"/>
        </w:rPr>
        <w:t>2423014632 / 242301001</w:t>
      </w:r>
      <w:r w:rsidRPr="00442326">
        <w:rPr>
          <w:rFonts w:ascii="Times New Roman" w:hAnsi="Times New Roman" w:cs="Times New Roman"/>
          <w:color w:val="000000"/>
          <w:sz w:val="24"/>
          <w:szCs w:val="24"/>
          <w:lang w:val="ru-RU"/>
        </w:rPr>
        <w:t>.</w:t>
      </w:r>
    </w:p>
    <w:p w:rsidR="008A7ECE" w:rsidRPr="00DD0911" w:rsidRDefault="00DA4E33" w:rsidP="007A20CE">
      <w:pPr>
        <w:spacing w:line="360" w:lineRule="auto"/>
        <w:ind w:firstLine="567"/>
        <w:contextualSpacing/>
        <w:jc w:val="both"/>
        <w:rPr>
          <w:rFonts w:ascii="Times New Roman" w:hAnsi="Times New Roman" w:cs="Times New Roman"/>
          <w:color w:val="000000"/>
          <w:sz w:val="24"/>
          <w:szCs w:val="24"/>
          <w:lang w:val="ru-RU"/>
        </w:rPr>
      </w:pPr>
      <w:r w:rsidRPr="00DD0911">
        <w:rPr>
          <w:rFonts w:ascii="Times New Roman" w:hAnsi="Times New Roman" w:cs="Times New Roman"/>
          <w:b/>
          <w:bCs/>
          <w:color w:val="000000"/>
          <w:sz w:val="24"/>
          <w:szCs w:val="24"/>
          <w:lang w:val="ru-RU"/>
        </w:rPr>
        <w:t>Условия обучения в детском саду.</w:t>
      </w:r>
    </w:p>
    <w:p w:rsidR="00C16B81" w:rsidRPr="00C16B81" w:rsidRDefault="00DA4E33" w:rsidP="007A20CE">
      <w:pPr>
        <w:spacing w:line="360" w:lineRule="auto"/>
        <w:ind w:firstLine="839"/>
        <w:contextualSpacing/>
        <w:jc w:val="both"/>
        <w:rPr>
          <w:rFonts w:ascii="Times New Roman" w:eastAsia="Times New Roman" w:hAnsi="Times New Roman" w:cs="Times New Roman"/>
          <w:sz w:val="24"/>
          <w:szCs w:val="24"/>
          <w:lang w:val="ru-RU"/>
        </w:rPr>
      </w:pPr>
      <w:r w:rsidRPr="00DD0911">
        <w:rPr>
          <w:rFonts w:ascii="Times New Roman" w:hAnsi="Times New Roman" w:cs="Times New Roman"/>
          <w:color w:val="000000"/>
          <w:sz w:val="24"/>
          <w:szCs w:val="24"/>
          <w:lang w:val="ru-RU"/>
        </w:rPr>
        <w:t xml:space="preserve">Основной структурной единицей дошкольного образовательного учреждения является группа детей дошкольного возраста. </w:t>
      </w:r>
      <w:r w:rsidR="00C16B81" w:rsidRPr="00C16B81">
        <w:rPr>
          <w:rFonts w:ascii="Times New Roman" w:eastAsia="Times New Roman" w:hAnsi="Times New Roman" w:cs="Times New Roman"/>
          <w:color w:val="000000"/>
          <w:sz w:val="24"/>
          <w:szCs w:val="24"/>
          <w:lang w:val="ru-RU"/>
        </w:rPr>
        <w:t xml:space="preserve">В ДОУ функционирует 12 групп разных видов: общеразвивающей, комбинированной и компенсирующей направленности. </w:t>
      </w:r>
      <w:r w:rsidR="00372E0B" w:rsidRPr="00C16B81">
        <w:rPr>
          <w:rFonts w:ascii="Times New Roman" w:eastAsia="Times New Roman" w:hAnsi="Times New Roman" w:cs="Times New Roman"/>
          <w:color w:val="000000"/>
          <w:sz w:val="24"/>
          <w:szCs w:val="24"/>
          <w:lang w:val="ru-RU"/>
        </w:rPr>
        <w:t xml:space="preserve">Количество групп в Учреждении определяется Учредителем, исходя из их предельной наполняемости. Наполняемость в группах соответствует требованиям </w:t>
      </w:r>
      <w:proofErr w:type="spellStart"/>
      <w:r w:rsidR="00372E0B" w:rsidRPr="00C16B81">
        <w:rPr>
          <w:rFonts w:ascii="Times New Roman" w:eastAsia="Times New Roman" w:hAnsi="Times New Roman" w:cs="Times New Roman"/>
          <w:color w:val="000000"/>
          <w:sz w:val="24"/>
          <w:szCs w:val="24"/>
          <w:lang w:val="ru-RU"/>
        </w:rPr>
        <w:t>СанПина</w:t>
      </w:r>
      <w:proofErr w:type="spellEnd"/>
      <w:r w:rsidR="00372E0B" w:rsidRPr="00C16B81">
        <w:rPr>
          <w:rFonts w:ascii="Times New Roman" w:eastAsia="Times New Roman" w:hAnsi="Times New Roman" w:cs="Times New Roman"/>
          <w:color w:val="000000"/>
          <w:sz w:val="24"/>
          <w:szCs w:val="24"/>
          <w:lang w:val="ru-RU"/>
        </w:rPr>
        <w:t xml:space="preserve"> (2.4.1.3049 – 13). </w:t>
      </w:r>
      <w:r w:rsidR="00C16B81" w:rsidRPr="00C16B81">
        <w:rPr>
          <w:rFonts w:ascii="Times New Roman" w:eastAsia="Times New Roman" w:hAnsi="Times New Roman" w:cs="Times New Roman"/>
          <w:sz w:val="24"/>
          <w:szCs w:val="24"/>
          <w:lang w:val="ru-RU"/>
        </w:rPr>
        <w:t>Комплектация групп осуществляется по возрастному принципу и по заключениям районно</w:t>
      </w:r>
      <w:r w:rsidR="00372E0B">
        <w:rPr>
          <w:rFonts w:ascii="Times New Roman" w:eastAsia="Times New Roman" w:hAnsi="Times New Roman" w:cs="Times New Roman"/>
          <w:sz w:val="24"/>
          <w:szCs w:val="24"/>
          <w:lang w:val="ru-RU"/>
        </w:rPr>
        <w:t>го</w:t>
      </w:r>
      <w:r w:rsidR="00C16B81" w:rsidRPr="00C16B81">
        <w:rPr>
          <w:rFonts w:ascii="Times New Roman" w:eastAsia="Times New Roman" w:hAnsi="Times New Roman" w:cs="Times New Roman"/>
          <w:sz w:val="24"/>
          <w:szCs w:val="24"/>
          <w:lang w:val="ru-RU"/>
        </w:rPr>
        <w:t xml:space="preserve"> </w:t>
      </w:r>
      <w:r w:rsidR="00372E0B">
        <w:rPr>
          <w:rFonts w:ascii="Times New Roman" w:eastAsia="Times New Roman" w:hAnsi="Times New Roman" w:cs="Times New Roman"/>
          <w:sz w:val="24"/>
          <w:szCs w:val="24"/>
          <w:lang w:val="ru-RU"/>
        </w:rPr>
        <w:t>психолого-медико-педагогического консилиума</w:t>
      </w:r>
      <w:r w:rsidR="00C16B81" w:rsidRPr="00C16B81">
        <w:rPr>
          <w:rFonts w:ascii="Times New Roman" w:eastAsia="Times New Roman" w:hAnsi="Times New Roman" w:cs="Times New Roman"/>
          <w:sz w:val="24"/>
          <w:szCs w:val="24"/>
          <w:lang w:val="ru-RU"/>
        </w:rPr>
        <w:t xml:space="preserve">. </w:t>
      </w:r>
      <w:r w:rsidR="00C16B81" w:rsidRPr="00C16B81">
        <w:rPr>
          <w:rFonts w:ascii="Times New Roman" w:eastAsia="Times New Roman" w:hAnsi="Times New Roman" w:cs="Times New Roman"/>
          <w:color w:val="000000"/>
          <w:sz w:val="24"/>
          <w:szCs w:val="24"/>
          <w:lang w:val="ru-RU"/>
        </w:rPr>
        <w:t>Комплектование групп по одновозрастному принципу способствует комплексному и непрерывному характеру обучения и воспитания дошкольников в условиях целостного педагогического процесса между группами всех возрастов. Организация в ДОУ групп общеразвивающей, комбинированной и компенсирующей направленности позволяет реализовать права всех детей (в том числе и детей с ограниченными возможностями) на достижение воспитанниками готовности к обучению в школе, а именно необходимый и достаточный уровень развития ребенка для успешного освоения им основных общеобразовательных программ</w:t>
      </w:r>
      <w:r w:rsidR="00C16B81" w:rsidRPr="00C16B81">
        <w:rPr>
          <w:rFonts w:ascii="Times New Roman" w:eastAsia="Times New Roman" w:hAnsi="Times New Roman" w:cs="Times New Roman"/>
          <w:b/>
          <w:bCs/>
          <w:color w:val="000000"/>
          <w:sz w:val="24"/>
          <w:szCs w:val="24"/>
          <w:lang w:val="ru-RU"/>
        </w:rPr>
        <w:t xml:space="preserve"> </w:t>
      </w:r>
      <w:r w:rsidR="00C16B81" w:rsidRPr="00C16B81">
        <w:rPr>
          <w:rFonts w:ascii="Times New Roman" w:eastAsia="Times New Roman" w:hAnsi="Times New Roman" w:cs="Times New Roman"/>
          <w:color w:val="000000"/>
          <w:sz w:val="24"/>
          <w:szCs w:val="24"/>
          <w:lang w:val="ru-RU"/>
        </w:rPr>
        <w:t xml:space="preserve">начального общего образования. </w:t>
      </w:r>
      <w:r w:rsidR="00C16B81" w:rsidRPr="00C16B81">
        <w:rPr>
          <w:rFonts w:ascii="Times New Roman" w:eastAsia="Times New Roman" w:hAnsi="Times New Roman" w:cs="Times New Roman"/>
          <w:sz w:val="24"/>
          <w:szCs w:val="24"/>
          <w:lang w:val="ru-RU"/>
        </w:rPr>
        <w:t xml:space="preserve">Для каждой группы компенсирующей и комбинированной направленности предусмотрены должности педагогических </w:t>
      </w:r>
      <w:r w:rsidR="00C16B81" w:rsidRPr="00C16B81">
        <w:rPr>
          <w:rFonts w:ascii="Times New Roman" w:eastAsia="Times New Roman" w:hAnsi="Times New Roman" w:cs="Times New Roman"/>
          <w:sz w:val="24"/>
          <w:szCs w:val="24"/>
          <w:lang w:val="ru-RU"/>
        </w:rPr>
        <w:lastRenderedPageBreak/>
        <w:t xml:space="preserve">работников, имеющих соответствующую квалификацию для работы с детьми, имеющими ограниченные возможности здоровья. </w:t>
      </w:r>
      <w:r w:rsidR="00C16B81" w:rsidRPr="00C16B81">
        <w:rPr>
          <w:rFonts w:ascii="Times New Roman" w:eastAsia="Times New Roman" w:hAnsi="Times New Roman" w:cs="Times New Roman"/>
          <w:color w:val="000000"/>
          <w:sz w:val="24"/>
          <w:szCs w:val="24"/>
          <w:shd w:val="clear" w:color="auto" w:fill="FFFFFF"/>
          <w:lang w:val="ru-RU"/>
        </w:rPr>
        <w:t xml:space="preserve">В группах компенсирующей направленности реализуется адаптированная программа для детей с тяжелыми нарушениями речи ТНР и ОНР. В группах комбинированной направленности осуществляется совместное образование здоровых детей и детей с ограниченными возможностями здоровья (ОВЗ) с учетом психофизического развития и возможностей воспитанников. </w:t>
      </w:r>
    </w:p>
    <w:p w:rsidR="00372E0B" w:rsidRDefault="00C16B81" w:rsidP="007A20CE">
      <w:pPr>
        <w:spacing w:line="360" w:lineRule="auto"/>
        <w:ind w:firstLine="822"/>
        <w:contextualSpacing/>
        <w:jc w:val="both"/>
        <w:rPr>
          <w:rFonts w:ascii="Times New Roman" w:eastAsia="Times New Roman" w:hAnsi="Times New Roman" w:cs="Times New Roman"/>
          <w:color w:val="000000"/>
          <w:sz w:val="24"/>
          <w:szCs w:val="24"/>
          <w:lang w:val="ru-RU"/>
        </w:rPr>
      </w:pPr>
      <w:r w:rsidRPr="00C16B81">
        <w:rPr>
          <w:rFonts w:ascii="Times New Roman" w:eastAsia="Times New Roman" w:hAnsi="Times New Roman" w:cs="Times New Roman"/>
          <w:color w:val="000000"/>
          <w:sz w:val="24"/>
          <w:szCs w:val="24"/>
          <w:lang w:val="ru-RU"/>
        </w:rPr>
        <w:t>ДОУ обеспечивает разностороннее развитие детей в возрасте от 2 месяцев до 7 лет с учетом их возрастных и индивидуальных особенностей по основным направлениям – физическому, социально-личностному, познавательно речевому и художественно-эстетическому. Материально-технические условия ДОУ не позволяют обеспечивать получение дошкольного образования, присмотр и уход за воспитанниками от двух месяцев до</w:t>
      </w:r>
      <w:r w:rsidRPr="00C16B81">
        <w:rPr>
          <w:rFonts w:ascii="Times New Roman" w:eastAsia="Times New Roman" w:hAnsi="Times New Roman" w:cs="Times New Roman"/>
          <w:b/>
          <w:bCs/>
          <w:color w:val="000000"/>
          <w:sz w:val="24"/>
          <w:szCs w:val="24"/>
          <w:lang w:val="ru-RU"/>
        </w:rPr>
        <w:t xml:space="preserve"> </w:t>
      </w:r>
      <w:r w:rsidRPr="00C16B81">
        <w:rPr>
          <w:rFonts w:ascii="Times New Roman" w:eastAsia="Times New Roman" w:hAnsi="Times New Roman" w:cs="Times New Roman"/>
          <w:color w:val="000000"/>
          <w:sz w:val="24"/>
          <w:szCs w:val="24"/>
          <w:lang w:val="ru-RU"/>
        </w:rPr>
        <w:t xml:space="preserve">1,5 лет. </w:t>
      </w:r>
    </w:p>
    <w:p w:rsidR="00372E0B" w:rsidRDefault="00DA4E33" w:rsidP="007A20CE">
      <w:pPr>
        <w:spacing w:line="360" w:lineRule="auto"/>
        <w:ind w:firstLine="822"/>
        <w:contextualSpacing/>
        <w:jc w:val="both"/>
        <w:rPr>
          <w:rFonts w:ascii="Times New Roman" w:hAnsi="Times New Roman" w:cs="Times New Roman"/>
          <w:b/>
          <w:color w:val="000000"/>
          <w:sz w:val="24"/>
          <w:szCs w:val="24"/>
          <w:lang w:val="ru-RU"/>
        </w:rPr>
      </w:pPr>
      <w:r w:rsidRPr="00372E0B">
        <w:rPr>
          <w:rFonts w:ascii="Times New Roman" w:hAnsi="Times New Roman" w:cs="Times New Roman"/>
          <w:b/>
          <w:color w:val="000000"/>
          <w:sz w:val="24"/>
          <w:szCs w:val="24"/>
          <w:lang w:val="ru-RU"/>
        </w:rPr>
        <w:t xml:space="preserve">Материально-техническая база. </w:t>
      </w:r>
    </w:p>
    <w:p w:rsidR="00564B53" w:rsidRDefault="00DA4E33" w:rsidP="00564B53">
      <w:pPr>
        <w:spacing w:line="360" w:lineRule="auto"/>
        <w:ind w:left="420"/>
        <w:contextualSpacing/>
        <w:jc w:val="both"/>
        <w:rPr>
          <w:color w:val="000000"/>
          <w:sz w:val="24"/>
          <w:szCs w:val="24"/>
          <w:lang w:val="ru-RU"/>
        </w:rPr>
      </w:pPr>
      <w:r w:rsidRPr="00DA4E33">
        <w:rPr>
          <w:rFonts w:ascii="Times New Roman" w:eastAsia="Times New Roman" w:hAnsi="Times New Roman" w:cs="Times New Roman"/>
          <w:color w:val="4C4C4C"/>
          <w:sz w:val="24"/>
          <w:szCs w:val="24"/>
          <w:lang w:val="ru-RU" w:eastAsia="ru-RU"/>
        </w:rPr>
        <w:t>Детский сад имеет три этажа. Здание детского сада  светлое, теплое и уютное. Имеется центральное отопление, вода, канализация. Сантехническое оборудование в удовлетворительном состоянии. </w:t>
      </w:r>
      <w:proofErr w:type="gramStart"/>
      <w:r w:rsidRPr="00DA4E33">
        <w:rPr>
          <w:rFonts w:ascii="Times New Roman" w:eastAsia="Times New Roman" w:hAnsi="Times New Roman" w:cs="Times New Roman"/>
          <w:color w:val="4C4C4C"/>
          <w:sz w:val="24"/>
          <w:szCs w:val="24"/>
          <w:lang w:val="ru-RU" w:eastAsia="ru-RU"/>
        </w:rPr>
        <w:t>В детском с</w:t>
      </w:r>
      <w:r w:rsidR="00AE2AAA">
        <w:rPr>
          <w:rFonts w:ascii="Times New Roman" w:eastAsia="Times New Roman" w:hAnsi="Times New Roman" w:cs="Times New Roman"/>
          <w:color w:val="4C4C4C"/>
          <w:sz w:val="24"/>
          <w:szCs w:val="24"/>
          <w:lang w:val="ru-RU" w:eastAsia="ru-RU"/>
        </w:rPr>
        <w:t xml:space="preserve">аду имеется </w:t>
      </w:r>
      <w:r w:rsidR="00AE2AAA" w:rsidRPr="00DA4E33">
        <w:rPr>
          <w:rFonts w:ascii="Times New Roman" w:eastAsia="Times New Roman" w:hAnsi="Times New Roman" w:cs="Times New Roman"/>
          <w:color w:val="4C4C4C"/>
          <w:sz w:val="24"/>
          <w:szCs w:val="24"/>
          <w:lang w:val="ru-RU" w:eastAsia="ru-RU"/>
        </w:rPr>
        <w:t xml:space="preserve">музыкальный зал и костюмерная, физкультурный зал, медицинский кабинет и изолятор, кабинет психолога и сенсорная комната, </w:t>
      </w:r>
      <w:r w:rsidR="00AE2AAA">
        <w:rPr>
          <w:rFonts w:ascii="Times New Roman" w:eastAsia="Times New Roman" w:hAnsi="Times New Roman" w:cs="Times New Roman"/>
          <w:color w:val="4C4C4C"/>
          <w:sz w:val="24"/>
          <w:szCs w:val="24"/>
          <w:lang w:val="ru-RU" w:eastAsia="ru-RU"/>
        </w:rPr>
        <w:t xml:space="preserve">2 </w:t>
      </w:r>
      <w:r w:rsidR="00AE2AAA" w:rsidRPr="00DA4E33">
        <w:rPr>
          <w:rFonts w:ascii="Times New Roman" w:eastAsia="Times New Roman" w:hAnsi="Times New Roman" w:cs="Times New Roman"/>
          <w:color w:val="4C4C4C"/>
          <w:sz w:val="24"/>
          <w:szCs w:val="24"/>
          <w:lang w:val="ru-RU" w:eastAsia="ru-RU"/>
        </w:rPr>
        <w:t>кабинет</w:t>
      </w:r>
      <w:r w:rsidR="00AE2AAA">
        <w:rPr>
          <w:rFonts w:ascii="Times New Roman" w:eastAsia="Times New Roman" w:hAnsi="Times New Roman" w:cs="Times New Roman"/>
          <w:color w:val="4C4C4C"/>
          <w:sz w:val="24"/>
          <w:szCs w:val="24"/>
          <w:lang w:val="ru-RU" w:eastAsia="ru-RU"/>
        </w:rPr>
        <w:t>а</w:t>
      </w:r>
      <w:r w:rsidR="00AE2AAA" w:rsidRPr="00DA4E33">
        <w:rPr>
          <w:rFonts w:ascii="Times New Roman" w:eastAsia="Times New Roman" w:hAnsi="Times New Roman" w:cs="Times New Roman"/>
          <w:color w:val="4C4C4C"/>
          <w:sz w:val="24"/>
          <w:szCs w:val="24"/>
          <w:lang w:val="ru-RU" w:eastAsia="ru-RU"/>
        </w:rPr>
        <w:t xml:space="preserve"> учителя-логопеда, методический кабинет, кабинет заведующей, кабине</w:t>
      </w:r>
      <w:r w:rsidR="00AE2AAA">
        <w:rPr>
          <w:rFonts w:ascii="Times New Roman" w:eastAsia="Times New Roman" w:hAnsi="Times New Roman" w:cs="Times New Roman"/>
          <w:color w:val="4C4C4C"/>
          <w:sz w:val="24"/>
          <w:szCs w:val="24"/>
          <w:lang w:val="ru-RU" w:eastAsia="ru-RU"/>
        </w:rPr>
        <w:t>т заместителя заведующей по АХЧ,</w:t>
      </w:r>
      <w:r w:rsidR="00AE2AAA" w:rsidRPr="00DA4E33">
        <w:rPr>
          <w:rFonts w:ascii="Times New Roman" w:eastAsia="Times New Roman" w:hAnsi="Times New Roman" w:cs="Times New Roman"/>
          <w:color w:val="4C4C4C"/>
          <w:sz w:val="24"/>
          <w:szCs w:val="24"/>
          <w:lang w:val="ru-RU" w:eastAsia="ru-RU"/>
        </w:rPr>
        <w:t xml:space="preserve"> </w:t>
      </w:r>
      <w:r w:rsidR="00AE2AAA">
        <w:rPr>
          <w:rFonts w:ascii="Times New Roman" w:eastAsia="Times New Roman" w:hAnsi="Times New Roman" w:cs="Times New Roman"/>
          <w:color w:val="4C4C4C"/>
          <w:sz w:val="24"/>
          <w:szCs w:val="24"/>
          <w:lang w:val="ru-RU" w:eastAsia="ru-RU"/>
        </w:rPr>
        <w:t>п</w:t>
      </w:r>
      <w:r w:rsidR="00AE2AAA" w:rsidRPr="00DA4E33">
        <w:rPr>
          <w:rFonts w:ascii="Times New Roman" w:eastAsia="Times New Roman" w:hAnsi="Times New Roman" w:cs="Times New Roman"/>
          <w:color w:val="4C4C4C"/>
          <w:sz w:val="24"/>
          <w:szCs w:val="24"/>
          <w:lang w:val="ru-RU" w:eastAsia="ru-RU"/>
        </w:rPr>
        <w:t>ищеблок</w:t>
      </w:r>
      <w:r w:rsidR="00AE2AAA">
        <w:rPr>
          <w:rFonts w:ascii="Times New Roman" w:eastAsia="Times New Roman" w:hAnsi="Times New Roman" w:cs="Times New Roman"/>
          <w:color w:val="4C4C4C"/>
          <w:sz w:val="24"/>
          <w:szCs w:val="24"/>
          <w:lang w:val="ru-RU" w:eastAsia="ru-RU"/>
        </w:rPr>
        <w:t>, п</w:t>
      </w:r>
      <w:r w:rsidR="00AE2AAA" w:rsidRPr="00DA4E33">
        <w:rPr>
          <w:rFonts w:ascii="Times New Roman" w:eastAsia="Times New Roman" w:hAnsi="Times New Roman" w:cs="Times New Roman"/>
          <w:color w:val="4C4C4C"/>
          <w:sz w:val="24"/>
          <w:szCs w:val="24"/>
          <w:lang w:val="ru-RU" w:eastAsia="ru-RU"/>
        </w:rPr>
        <w:t>рачечная</w:t>
      </w:r>
      <w:r w:rsidR="00AE2AAA">
        <w:rPr>
          <w:rFonts w:ascii="Times New Roman" w:eastAsia="Times New Roman" w:hAnsi="Times New Roman" w:cs="Times New Roman"/>
          <w:color w:val="4C4C4C"/>
          <w:sz w:val="24"/>
          <w:szCs w:val="24"/>
          <w:lang w:val="ru-RU" w:eastAsia="ru-RU"/>
        </w:rPr>
        <w:t xml:space="preserve"> и 12 групповых комнат, </w:t>
      </w:r>
      <w:r w:rsidR="00AE2AAA" w:rsidRPr="00DA4E33">
        <w:rPr>
          <w:rFonts w:ascii="Times New Roman" w:eastAsia="Times New Roman" w:hAnsi="Times New Roman" w:cs="Times New Roman"/>
          <w:color w:val="4C4C4C"/>
          <w:sz w:val="24"/>
          <w:szCs w:val="24"/>
          <w:lang w:val="ru-RU" w:eastAsia="ru-RU"/>
        </w:rPr>
        <w:t>имею</w:t>
      </w:r>
      <w:r w:rsidR="00AE2AAA">
        <w:rPr>
          <w:rFonts w:ascii="Times New Roman" w:eastAsia="Times New Roman" w:hAnsi="Times New Roman" w:cs="Times New Roman"/>
          <w:color w:val="4C4C4C"/>
          <w:sz w:val="24"/>
          <w:szCs w:val="24"/>
          <w:lang w:val="ru-RU" w:eastAsia="ru-RU"/>
        </w:rPr>
        <w:t>щих</w:t>
      </w:r>
      <w:r w:rsidR="00AE2AAA" w:rsidRPr="00DA4E33">
        <w:rPr>
          <w:rFonts w:ascii="Times New Roman" w:eastAsia="Times New Roman" w:hAnsi="Times New Roman" w:cs="Times New Roman"/>
          <w:color w:val="4C4C4C"/>
          <w:sz w:val="24"/>
          <w:szCs w:val="24"/>
          <w:lang w:val="ru-RU" w:eastAsia="ru-RU"/>
        </w:rPr>
        <w:t xml:space="preserve"> отдельные спальные комнаты, просторные приемные, удобные буфетные и туалетные комнаты, отвечающие принципу гендерного воспитания дошкольников.</w:t>
      </w:r>
      <w:proofErr w:type="gramEnd"/>
      <w:r w:rsidR="00AE2AAA">
        <w:rPr>
          <w:rFonts w:ascii="Times New Roman" w:eastAsia="Times New Roman" w:hAnsi="Times New Roman" w:cs="Times New Roman"/>
          <w:color w:val="4C4C4C"/>
          <w:sz w:val="24"/>
          <w:szCs w:val="24"/>
          <w:lang w:val="ru-RU" w:eastAsia="ru-RU"/>
        </w:rPr>
        <w:t xml:space="preserve"> </w:t>
      </w:r>
      <w:r w:rsidR="00AE2AAA" w:rsidRPr="00DA4E33">
        <w:rPr>
          <w:rFonts w:ascii="Times New Roman" w:eastAsia="Times New Roman" w:hAnsi="Times New Roman" w:cs="Times New Roman"/>
          <w:color w:val="4C4C4C"/>
          <w:sz w:val="24"/>
          <w:szCs w:val="24"/>
          <w:lang w:val="ru-RU" w:eastAsia="ru-RU"/>
        </w:rPr>
        <w:t xml:space="preserve">На территории детского сада находятся </w:t>
      </w:r>
      <w:r w:rsidR="00AE2AAA">
        <w:rPr>
          <w:rFonts w:ascii="Times New Roman" w:eastAsia="Times New Roman" w:hAnsi="Times New Roman" w:cs="Times New Roman"/>
          <w:color w:val="4C4C4C"/>
          <w:sz w:val="24"/>
          <w:szCs w:val="24"/>
          <w:lang w:val="ru-RU" w:eastAsia="ru-RU"/>
        </w:rPr>
        <w:t xml:space="preserve">12 </w:t>
      </w:r>
      <w:r w:rsidR="00AE2AAA" w:rsidRPr="00DA4E33">
        <w:rPr>
          <w:rFonts w:ascii="Times New Roman" w:eastAsia="Times New Roman" w:hAnsi="Times New Roman" w:cs="Times New Roman"/>
          <w:color w:val="4C4C4C"/>
          <w:sz w:val="24"/>
          <w:szCs w:val="24"/>
          <w:lang w:val="ru-RU" w:eastAsia="ru-RU"/>
        </w:rPr>
        <w:t>групповы</w:t>
      </w:r>
      <w:r w:rsidR="00AE2AAA">
        <w:rPr>
          <w:rFonts w:ascii="Times New Roman" w:eastAsia="Times New Roman" w:hAnsi="Times New Roman" w:cs="Times New Roman"/>
          <w:color w:val="4C4C4C"/>
          <w:sz w:val="24"/>
          <w:szCs w:val="24"/>
          <w:lang w:val="ru-RU" w:eastAsia="ru-RU"/>
        </w:rPr>
        <w:t>х</w:t>
      </w:r>
      <w:r w:rsidR="00AE2AAA" w:rsidRPr="00DA4E33">
        <w:rPr>
          <w:rFonts w:ascii="Times New Roman" w:eastAsia="Times New Roman" w:hAnsi="Times New Roman" w:cs="Times New Roman"/>
          <w:color w:val="4C4C4C"/>
          <w:sz w:val="24"/>
          <w:szCs w:val="24"/>
          <w:lang w:val="ru-RU" w:eastAsia="ru-RU"/>
        </w:rPr>
        <w:t xml:space="preserve"> участк</w:t>
      </w:r>
      <w:r w:rsidR="00AE2AAA">
        <w:rPr>
          <w:rFonts w:ascii="Times New Roman" w:eastAsia="Times New Roman" w:hAnsi="Times New Roman" w:cs="Times New Roman"/>
          <w:color w:val="4C4C4C"/>
          <w:sz w:val="24"/>
          <w:szCs w:val="24"/>
          <w:lang w:val="ru-RU" w:eastAsia="ru-RU"/>
        </w:rPr>
        <w:t>ов</w:t>
      </w:r>
      <w:r w:rsidR="00AE2AAA" w:rsidRPr="00DA4E33">
        <w:rPr>
          <w:rFonts w:ascii="Times New Roman" w:eastAsia="Times New Roman" w:hAnsi="Times New Roman" w:cs="Times New Roman"/>
          <w:color w:val="4C4C4C"/>
          <w:sz w:val="24"/>
          <w:szCs w:val="24"/>
          <w:lang w:val="ru-RU" w:eastAsia="ru-RU"/>
        </w:rPr>
        <w:t xml:space="preserve"> для прогулок, спортивный участок,</w:t>
      </w:r>
      <w:r w:rsidRPr="00DA4E33">
        <w:rPr>
          <w:rFonts w:ascii="Times New Roman" w:eastAsia="Times New Roman" w:hAnsi="Times New Roman" w:cs="Times New Roman"/>
          <w:color w:val="4C4C4C"/>
          <w:sz w:val="24"/>
          <w:szCs w:val="24"/>
          <w:lang w:val="ru-RU" w:eastAsia="ru-RU"/>
        </w:rPr>
        <w:t xml:space="preserve"> Все пожарные эвакуационные выходы  в  удовлетворительном состоянии.</w:t>
      </w:r>
      <w:r w:rsidR="00AE2AAA">
        <w:rPr>
          <w:rFonts w:ascii="Times New Roman" w:eastAsia="Times New Roman" w:hAnsi="Times New Roman" w:cs="Times New Roman"/>
          <w:color w:val="4C4C4C"/>
          <w:sz w:val="24"/>
          <w:szCs w:val="24"/>
          <w:lang w:val="ru-RU" w:eastAsia="ru-RU"/>
        </w:rPr>
        <w:t xml:space="preserve"> </w:t>
      </w:r>
      <w:r w:rsidRPr="00DA4E33">
        <w:rPr>
          <w:rFonts w:ascii="Times New Roman" w:eastAsia="Times New Roman" w:hAnsi="Times New Roman" w:cs="Times New Roman"/>
          <w:color w:val="4C4C4C"/>
          <w:sz w:val="24"/>
          <w:szCs w:val="24"/>
          <w:lang w:val="ru-RU" w:eastAsia="ru-RU"/>
        </w:rPr>
        <w:t xml:space="preserve"> В детском саду также имеются дополнительные служебные помещения, обеспечивающие нормальную работу всего персонала. В детском саду  широко используются современные </w:t>
      </w:r>
      <w:r w:rsidRPr="00DA4E33">
        <w:rPr>
          <w:rFonts w:ascii="Times New Roman" w:eastAsia="Times New Roman" w:hAnsi="Times New Roman" w:cs="Times New Roman"/>
          <w:b/>
          <w:bCs/>
          <w:color w:val="4C4C4C"/>
          <w:sz w:val="24"/>
          <w:szCs w:val="24"/>
          <w:lang w:val="ru-RU" w:eastAsia="ru-RU"/>
        </w:rPr>
        <w:t>информационно-коммуникационные технологии. </w:t>
      </w:r>
      <w:r w:rsidRPr="00DA4E33">
        <w:rPr>
          <w:rFonts w:ascii="Times New Roman" w:eastAsia="Times New Roman" w:hAnsi="Times New Roman" w:cs="Times New Roman"/>
          <w:color w:val="4C4C4C"/>
          <w:sz w:val="24"/>
          <w:szCs w:val="24"/>
          <w:lang w:val="ru-RU" w:eastAsia="ru-RU"/>
        </w:rPr>
        <w:t xml:space="preserve">Каждая группа, музыкальный и физкультурный залы  имеют </w:t>
      </w:r>
      <w:r w:rsidR="00AE2AAA">
        <w:rPr>
          <w:rFonts w:ascii="Times New Roman" w:eastAsia="Times New Roman" w:hAnsi="Times New Roman" w:cs="Times New Roman"/>
          <w:color w:val="4C4C4C"/>
          <w:sz w:val="24"/>
          <w:szCs w:val="24"/>
          <w:lang w:val="ru-RU" w:eastAsia="ru-RU"/>
        </w:rPr>
        <w:t xml:space="preserve">ноутбук, </w:t>
      </w:r>
      <w:r w:rsidRPr="00DA4E33">
        <w:rPr>
          <w:rFonts w:ascii="Times New Roman" w:eastAsia="Times New Roman" w:hAnsi="Times New Roman" w:cs="Times New Roman"/>
          <w:color w:val="4C4C4C"/>
          <w:sz w:val="24"/>
          <w:szCs w:val="24"/>
          <w:lang w:val="ru-RU" w:eastAsia="ru-RU"/>
        </w:rPr>
        <w:t xml:space="preserve">музыкальный центр и телевизор. В детском саду имеется цифровой фотоаппарат, видеокамера, факс, сеть компьютеров, копировальное оборудование, </w:t>
      </w:r>
      <w:proofErr w:type="spellStart"/>
      <w:r w:rsidRPr="00DA4E33">
        <w:rPr>
          <w:rFonts w:ascii="Times New Roman" w:eastAsia="Times New Roman" w:hAnsi="Times New Roman" w:cs="Times New Roman"/>
          <w:color w:val="4C4C4C"/>
          <w:sz w:val="24"/>
          <w:szCs w:val="24"/>
          <w:lang w:val="ru-RU" w:eastAsia="ru-RU"/>
        </w:rPr>
        <w:t>брошуровальный</w:t>
      </w:r>
      <w:proofErr w:type="spellEnd"/>
      <w:r w:rsidRPr="00DA4E33">
        <w:rPr>
          <w:rFonts w:ascii="Times New Roman" w:eastAsia="Times New Roman" w:hAnsi="Times New Roman" w:cs="Times New Roman"/>
          <w:color w:val="4C4C4C"/>
          <w:sz w:val="24"/>
          <w:szCs w:val="24"/>
          <w:lang w:val="ru-RU" w:eastAsia="ru-RU"/>
        </w:rPr>
        <w:t xml:space="preserve"> аппарат, </w:t>
      </w:r>
      <w:proofErr w:type="spellStart"/>
      <w:r w:rsidRPr="00DA4E33">
        <w:rPr>
          <w:rFonts w:ascii="Times New Roman" w:eastAsia="Times New Roman" w:hAnsi="Times New Roman" w:cs="Times New Roman"/>
          <w:color w:val="4C4C4C"/>
          <w:sz w:val="24"/>
          <w:szCs w:val="24"/>
          <w:lang w:val="ru-RU" w:eastAsia="ru-RU"/>
        </w:rPr>
        <w:t>мультемидийный</w:t>
      </w:r>
      <w:proofErr w:type="spellEnd"/>
      <w:r w:rsidRPr="00DA4E33">
        <w:rPr>
          <w:rFonts w:ascii="Times New Roman" w:eastAsia="Times New Roman" w:hAnsi="Times New Roman" w:cs="Times New Roman"/>
          <w:color w:val="4C4C4C"/>
          <w:sz w:val="24"/>
          <w:szCs w:val="24"/>
          <w:lang w:val="ru-RU" w:eastAsia="ru-RU"/>
        </w:rPr>
        <w:t xml:space="preserve"> проектор.</w:t>
      </w:r>
      <w:r w:rsidR="0040403A" w:rsidRPr="00B60EBC">
        <w:rPr>
          <w:color w:val="000000"/>
          <w:lang w:val="ru-RU"/>
        </w:rPr>
        <w:t xml:space="preserve"> </w:t>
      </w:r>
      <w:r w:rsidR="0040403A" w:rsidRPr="0040403A">
        <w:rPr>
          <w:color w:val="000000"/>
          <w:lang w:val="ru-RU"/>
        </w:rPr>
        <w:t>Педагоги ДОУ имеют возможность размещать свои методические разработки на</w:t>
      </w:r>
      <w:r w:rsidR="0040403A">
        <w:rPr>
          <w:color w:val="000000"/>
          <w:lang w:val="ru-RU"/>
        </w:rPr>
        <w:t xml:space="preserve"> официальном  сайте ДОУ</w:t>
      </w:r>
      <w:r w:rsidR="0040403A" w:rsidRPr="0040403A">
        <w:rPr>
          <w:color w:val="000000"/>
          <w:lang w:val="ru-RU"/>
        </w:rPr>
        <w:t xml:space="preserve"> и на других педагогических форумах районного, всероссийского уровня. 100% педагогов владеют навыками пользователя персонального компьютера</w:t>
      </w:r>
      <w:r w:rsidR="0040403A" w:rsidRPr="00564B53">
        <w:rPr>
          <w:color w:val="000000"/>
          <w:sz w:val="24"/>
          <w:szCs w:val="24"/>
          <w:lang w:val="ru-RU"/>
        </w:rPr>
        <w:t>.</w:t>
      </w:r>
    </w:p>
    <w:p w:rsidR="00564B53" w:rsidRPr="00564B53" w:rsidRDefault="00564B53" w:rsidP="00564B53">
      <w:pPr>
        <w:spacing w:line="360" w:lineRule="auto"/>
        <w:ind w:left="420"/>
        <w:contextualSpacing/>
        <w:jc w:val="both"/>
        <w:rPr>
          <w:rFonts w:ascii="Times New Roman" w:eastAsia="Times New Roman" w:hAnsi="Times New Roman" w:cs="Times New Roman"/>
          <w:color w:val="333333"/>
          <w:sz w:val="24"/>
          <w:szCs w:val="24"/>
          <w:lang w:val="ru-RU"/>
        </w:rPr>
      </w:pPr>
      <w:r w:rsidRPr="00564B53">
        <w:rPr>
          <w:color w:val="333333"/>
          <w:sz w:val="24"/>
          <w:szCs w:val="24"/>
          <w:lang w:val="ru-RU"/>
        </w:rPr>
        <w:t xml:space="preserve"> </w:t>
      </w:r>
      <w:r w:rsidRPr="00564B53">
        <w:rPr>
          <w:rFonts w:ascii="Times New Roman" w:eastAsia="Times New Roman" w:hAnsi="Times New Roman" w:cs="Times New Roman"/>
          <w:color w:val="333333"/>
          <w:sz w:val="24"/>
          <w:szCs w:val="24"/>
          <w:lang w:val="ru-RU"/>
        </w:rPr>
        <w:t>- Обеспеченность  воспитанников  методической  литературой —</w:t>
      </w:r>
      <w:r w:rsidRPr="00564B53">
        <w:rPr>
          <w:rFonts w:ascii="Times New Roman" w:eastAsia="Times New Roman" w:hAnsi="Times New Roman" w:cs="Times New Roman"/>
          <w:color w:val="333333"/>
          <w:sz w:val="24"/>
          <w:szCs w:val="24"/>
        </w:rPr>
        <w:t> </w:t>
      </w:r>
      <w:r w:rsidRPr="00564B53">
        <w:rPr>
          <w:rFonts w:ascii="Times New Roman" w:eastAsia="Times New Roman" w:hAnsi="Times New Roman" w:cs="Times New Roman"/>
          <w:color w:val="333333"/>
          <w:sz w:val="24"/>
          <w:szCs w:val="24"/>
          <w:lang w:val="ru-RU"/>
        </w:rPr>
        <w:t xml:space="preserve">100% </w:t>
      </w:r>
    </w:p>
    <w:p w:rsidR="00564B53" w:rsidRPr="00564B53" w:rsidRDefault="00564B53" w:rsidP="00564B53">
      <w:pPr>
        <w:spacing w:line="360" w:lineRule="auto"/>
        <w:ind w:left="420"/>
        <w:contextualSpacing/>
        <w:jc w:val="both"/>
        <w:rPr>
          <w:rFonts w:ascii="Times New Roman" w:eastAsia="Times New Roman" w:hAnsi="Times New Roman" w:cs="Times New Roman"/>
          <w:color w:val="333333"/>
          <w:sz w:val="24"/>
          <w:szCs w:val="24"/>
          <w:lang w:val="ru-RU"/>
        </w:rPr>
      </w:pPr>
      <w:r w:rsidRPr="00564B53">
        <w:rPr>
          <w:rFonts w:ascii="Times New Roman" w:eastAsia="Times New Roman" w:hAnsi="Times New Roman" w:cs="Times New Roman"/>
          <w:color w:val="333333"/>
          <w:sz w:val="24"/>
          <w:szCs w:val="24"/>
          <w:lang w:val="ru-RU"/>
        </w:rPr>
        <w:t>- Количество компьютеров, применяемых в воспитательном  процессе —</w:t>
      </w:r>
      <w:r w:rsidRPr="00564B53">
        <w:rPr>
          <w:rFonts w:ascii="Times New Roman" w:eastAsia="Times New Roman" w:hAnsi="Times New Roman" w:cs="Times New Roman"/>
          <w:color w:val="333333"/>
          <w:sz w:val="24"/>
          <w:szCs w:val="24"/>
        </w:rPr>
        <w:t> </w:t>
      </w:r>
      <w:r w:rsidRPr="00564B53">
        <w:rPr>
          <w:rFonts w:ascii="Times New Roman" w:eastAsia="Times New Roman" w:hAnsi="Times New Roman" w:cs="Times New Roman"/>
          <w:color w:val="333333"/>
          <w:sz w:val="24"/>
          <w:szCs w:val="24"/>
          <w:lang w:val="ru-RU"/>
        </w:rPr>
        <w:t xml:space="preserve">23 шт. </w:t>
      </w:r>
    </w:p>
    <w:p w:rsidR="00564B53" w:rsidRPr="00564B53" w:rsidRDefault="00564B53" w:rsidP="00564B53">
      <w:pPr>
        <w:tabs>
          <w:tab w:val="num" w:pos="426"/>
        </w:tabs>
        <w:spacing w:line="360" w:lineRule="auto"/>
        <w:ind w:left="420"/>
        <w:contextualSpacing/>
        <w:jc w:val="both"/>
        <w:rPr>
          <w:rFonts w:ascii="Times New Roman" w:eastAsia="Times New Roman" w:hAnsi="Times New Roman" w:cs="Times New Roman"/>
          <w:color w:val="000000"/>
          <w:sz w:val="24"/>
          <w:szCs w:val="24"/>
          <w:lang w:val="ru-RU"/>
        </w:rPr>
      </w:pPr>
      <w:r w:rsidRPr="00564B53">
        <w:rPr>
          <w:rFonts w:ascii="Times New Roman" w:eastAsia="Times New Roman" w:hAnsi="Times New Roman" w:cs="Times New Roman"/>
          <w:color w:val="333333"/>
          <w:sz w:val="24"/>
          <w:szCs w:val="24"/>
          <w:lang w:val="ru-RU"/>
        </w:rPr>
        <w:lastRenderedPageBreak/>
        <w:t xml:space="preserve">- Электронные пособия и учебные материалы. </w:t>
      </w:r>
      <w:r w:rsidRPr="00564B53">
        <w:rPr>
          <w:rFonts w:ascii="Times New Roman" w:eastAsia="Times New Roman" w:hAnsi="Times New Roman" w:cs="Times New Roman"/>
          <w:color w:val="000000"/>
          <w:sz w:val="24"/>
          <w:szCs w:val="24"/>
          <w:lang w:val="ru-RU"/>
        </w:rPr>
        <w:t xml:space="preserve">ДОО имеет выход в интернет,        электронную почту, собственный сайт в сети Интернет. </w:t>
      </w:r>
    </w:p>
    <w:p w:rsidR="00564B53" w:rsidRPr="00564B53" w:rsidRDefault="00564B53" w:rsidP="00564B53">
      <w:pPr>
        <w:tabs>
          <w:tab w:val="num" w:pos="426"/>
        </w:tabs>
        <w:spacing w:line="360" w:lineRule="auto"/>
        <w:ind w:left="420"/>
        <w:contextualSpacing/>
        <w:jc w:val="both"/>
        <w:rPr>
          <w:rFonts w:ascii="Times New Roman" w:eastAsia="Times New Roman" w:hAnsi="Times New Roman" w:cs="Times New Roman"/>
          <w:color w:val="000000"/>
          <w:sz w:val="24"/>
          <w:szCs w:val="24"/>
          <w:lang w:val="ru-RU"/>
        </w:rPr>
      </w:pPr>
      <w:r w:rsidRPr="00564B53">
        <w:rPr>
          <w:rFonts w:ascii="Times New Roman" w:eastAsia="Times New Roman" w:hAnsi="Times New Roman" w:cs="Times New Roman"/>
          <w:color w:val="000000"/>
          <w:sz w:val="24"/>
          <w:szCs w:val="24"/>
          <w:lang w:val="ru-RU"/>
        </w:rPr>
        <w:t xml:space="preserve">- Доступ к сети интернет обеспечивается оператором связи "Ростелеком". </w:t>
      </w:r>
    </w:p>
    <w:p w:rsidR="00564B53" w:rsidRPr="00564B53" w:rsidRDefault="00564B53" w:rsidP="00564B53">
      <w:pPr>
        <w:tabs>
          <w:tab w:val="num" w:pos="426"/>
        </w:tabs>
        <w:spacing w:line="360" w:lineRule="auto"/>
        <w:ind w:left="420"/>
        <w:contextualSpacing/>
        <w:jc w:val="both"/>
        <w:rPr>
          <w:rFonts w:ascii="Times New Roman" w:eastAsia="Times New Roman" w:hAnsi="Times New Roman" w:cs="Times New Roman"/>
          <w:color w:val="000000"/>
          <w:sz w:val="24"/>
          <w:szCs w:val="24"/>
          <w:lang w:val="ru-RU"/>
        </w:rPr>
      </w:pPr>
      <w:r w:rsidRPr="00564B53">
        <w:rPr>
          <w:rFonts w:ascii="Times New Roman" w:eastAsia="Times New Roman" w:hAnsi="Times New Roman" w:cs="Times New Roman"/>
          <w:color w:val="000000"/>
          <w:sz w:val="24"/>
          <w:szCs w:val="24"/>
          <w:lang w:val="ru-RU"/>
        </w:rPr>
        <w:t xml:space="preserve">- Качество доступа </w:t>
      </w:r>
      <w:proofErr w:type="gramStart"/>
      <w:r w:rsidRPr="00564B53">
        <w:rPr>
          <w:rFonts w:ascii="Times New Roman" w:eastAsia="Times New Roman" w:hAnsi="Times New Roman" w:cs="Times New Roman"/>
          <w:color w:val="000000"/>
          <w:sz w:val="24"/>
          <w:szCs w:val="24"/>
          <w:lang w:val="ru-RU"/>
        </w:rPr>
        <w:t>к</w:t>
      </w:r>
      <w:proofErr w:type="gramEnd"/>
      <w:r w:rsidRPr="00564B53">
        <w:rPr>
          <w:rFonts w:ascii="Times New Roman" w:eastAsia="Times New Roman" w:hAnsi="Times New Roman" w:cs="Times New Roman"/>
          <w:color w:val="000000"/>
          <w:sz w:val="24"/>
          <w:szCs w:val="24"/>
          <w:lang w:val="ru-RU"/>
        </w:rPr>
        <w:t xml:space="preserve"> </w:t>
      </w:r>
      <w:proofErr w:type="gramStart"/>
      <w:r w:rsidRPr="00564B53">
        <w:rPr>
          <w:rFonts w:ascii="Times New Roman" w:eastAsia="Times New Roman" w:hAnsi="Times New Roman" w:cs="Times New Roman"/>
          <w:color w:val="000000"/>
          <w:sz w:val="24"/>
          <w:szCs w:val="24"/>
          <w:lang w:val="ru-RU"/>
        </w:rPr>
        <w:t>Интернет</w:t>
      </w:r>
      <w:proofErr w:type="gramEnd"/>
      <w:r w:rsidRPr="00564B53">
        <w:rPr>
          <w:rFonts w:ascii="Times New Roman" w:eastAsia="Times New Roman" w:hAnsi="Times New Roman" w:cs="Times New Roman"/>
          <w:color w:val="000000"/>
          <w:sz w:val="24"/>
          <w:szCs w:val="24"/>
          <w:lang w:val="ru-RU"/>
        </w:rPr>
        <w:t xml:space="preserve"> (качество связи) позволяет ДОО принимать участие в видеоконференциях, веб-семинарах и других дистанционных мероприятиях, работать с</w:t>
      </w:r>
      <w:r w:rsidRPr="00564B53">
        <w:rPr>
          <w:rFonts w:ascii="Times New Roman" w:eastAsia="Times New Roman" w:hAnsi="Times New Roman" w:cs="Times New Roman"/>
          <w:color w:val="000000"/>
          <w:sz w:val="24"/>
          <w:szCs w:val="24"/>
        </w:rPr>
        <w:t> </w:t>
      </w:r>
      <w:r w:rsidRPr="00564B53">
        <w:rPr>
          <w:rFonts w:ascii="Times New Roman" w:eastAsia="Times New Roman" w:hAnsi="Times New Roman" w:cs="Times New Roman"/>
          <w:color w:val="000000"/>
          <w:sz w:val="24"/>
          <w:szCs w:val="24"/>
          <w:lang w:val="ru-RU"/>
        </w:rPr>
        <w:t xml:space="preserve"> электронными программами.</w:t>
      </w:r>
      <w:r w:rsidRPr="00564B53">
        <w:rPr>
          <w:rFonts w:ascii="Times New Roman" w:eastAsia="Times New Roman" w:hAnsi="Times New Roman" w:cs="Times New Roman"/>
          <w:color w:val="000000"/>
          <w:sz w:val="24"/>
          <w:szCs w:val="24"/>
        </w:rPr>
        <w:t> </w:t>
      </w:r>
      <w:r w:rsidRPr="00564B53">
        <w:rPr>
          <w:rFonts w:ascii="Times New Roman" w:eastAsia="Times New Roman" w:hAnsi="Times New Roman" w:cs="Times New Roman"/>
          <w:color w:val="000000"/>
          <w:sz w:val="24"/>
          <w:szCs w:val="24"/>
          <w:lang w:val="ru-RU"/>
        </w:rPr>
        <w:t xml:space="preserve"> </w:t>
      </w:r>
    </w:p>
    <w:p w:rsidR="00564B53" w:rsidRPr="00564B53" w:rsidRDefault="00564B53" w:rsidP="00564B53">
      <w:pPr>
        <w:tabs>
          <w:tab w:val="num" w:pos="426"/>
        </w:tabs>
        <w:spacing w:line="360" w:lineRule="auto"/>
        <w:ind w:left="420"/>
        <w:contextualSpacing/>
        <w:jc w:val="both"/>
        <w:rPr>
          <w:rFonts w:ascii="Times New Roman" w:eastAsia="Times New Roman" w:hAnsi="Times New Roman" w:cs="Times New Roman"/>
          <w:color w:val="000000"/>
          <w:sz w:val="24"/>
          <w:szCs w:val="24"/>
          <w:lang w:val="ru-RU"/>
        </w:rPr>
      </w:pPr>
      <w:r w:rsidRPr="00564B53">
        <w:rPr>
          <w:rFonts w:ascii="Times New Roman" w:eastAsia="Times New Roman" w:hAnsi="Times New Roman" w:cs="Times New Roman"/>
          <w:color w:val="000000"/>
          <w:sz w:val="24"/>
          <w:szCs w:val="24"/>
          <w:lang w:val="ru-RU"/>
        </w:rPr>
        <w:t xml:space="preserve">- Для блокирования ресурсов, не имеющих отношения к </w:t>
      </w:r>
      <w:proofErr w:type="gramStart"/>
      <w:r w:rsidRPr="00564B53">
        <w:rPr>
          <w:rFonts w:ascii="Times New Roman" w:eastAsia="Times New Roman" w:hAnsi="Times New Roman" w:cs="Times New Roman"/>
          <w:color w:val="000000"/>
          <w:sz w:val="24"/>
          <w:szCs w:val="24"/>
          <w:lang w:val="ru-RU"/>
        </w:rPr>
        <w:t>образовательным</w:t>
      </w:r>
      <w:proofErr w:type="gramEnd"/>
      <w:r w:rsidRPr="00564B53">
        <w:rPr>
          <w:rFonts w:ascii="Times New Roman" w:eastAsia="Times New Roman" w:hAnsi="Times New Roman" w:cs="Times New Roman"/>
          <w:color w:val="000000"/>
          <w:sz w:val="24"/>
          <w:szCs w:val="24"/>
          <w:lang w:val="ru-RU"/>
        </w:rPr>
        <w:t xml:space="preserve">, используются средства контентной фильтрации: </w:t>
      </w:r>
    </w:p>
    <w:p w:rsidR="00564B53" w:rsidRPr="00564B53" w:rsidRDefault="00564B53" w:rsidP="00564B53">
      <w:pPr>
        <w:tabs>
          <w:tab w:val="num" w:pos="426"/>
        </w:tabs>
        <w:spacing w:line="360" w:lineRule="auto"/>
        <w:ind w:left="420"/>
        <w:contextualSpacing/>
        <w:jc w:val="both"/>
        <w:rPr>
          <w:rFonts w:ascii="Tahoma" w:eastAsia="Times New Roman" w:hAnsi="Tahoma" w:cs="Tahoma"/>
          <w:color w:val="4B4B4B"/>
          <w:sz w:val="24"/>
          <w:szCs w:val="24"/>
          <w:lang w:val="ru-RU"/>
        </w:rPr>
      </w:pPr>
      <w:r w:rsidRPr="00564B53">
        <w:rPr>
          <w:rFonts w:ascii="Times New Roman" w:eastAsia="Times New Roman" w:hAnsi="Times New Roman" w:cs="Times New Roman"/>
          <w:color w:val="000000"/>
          <w:sz w:val="24"/>
          <w:szCs w:val="24"/>
          <w:lang w:val="ru-RU"/>
        </w:rPr>
        <w:t xml:space="preserve">- </w:t>
      </w:r>
      <w:r w:rsidR="00DE7B8B">
        <w:rPr>
          <w:color w:val="000000"/>
          <w:sz w:val="24"/>
          <w:szCs w:val="24"/>
          <w:lang w:val="ru-RU"/>
        </w:rPr>
        <w:t>Н</w:t>
      </w:r>
      <w:r w:rsidRPr="00564B53">
        <w:rPr>
          <w:rFonts w:ascii="Times New Roman" w:eastAsia="Times New Roman" w:hAnsi="Times New Roman" w:cs="Times New Roman"/>
          <w:color w:val="000000"/>
          <w:sz w:val="24"/>
          <w:szCs w:val="24"/>
          <w:lang w:val="ru-RU"/>
        </w:rPr>
        <w:t>а всех компьютерах установлено лицензионное программное</w:t>
      </w:r>
      <w:r w:rsidR="00DE7B8B">
        <w:rPr>
          <w:color w:val="000000"/>
          <w:sz w:val="24"/>
          <w:szCs w:val="24"/>
          <w:lang w:val="ru-RU"/>
        </w:rPr>
        <w:t xml:space="preserve"> обеспечение</w:t>
      </w:r>
      <w:r w:rsidRPr="00564B53">
        <w:rPr>
          <w:rFonts w:ascii="Times New Roman" w:eastAsia="Times New Roman" w:hAnsi="Times New Roman" w:cs="Times New Roman"/>
          <w:color w:val="000000"/>
          <w:sz w:val="24"/>
          <w:szCs w:val="24"/>
          <w:lang w:val="ru-RU"/>
        </w:rPr>
        <w:t>, антивирусная программа.</w:t>
      </w:r>
    </w:p>
    <w:p w:rsidR="00564B53" w:rsidRPr="00564B53" w:rsidRDefault="00564B53" w:rsidP="00564B53">
      <w:pPr>
        <w:spacing w:line="360" w:lineRule="auto"/>
        <w:ind w:left="420"/>
        <w:contextualSpacing/>
        <w:jc w:val="both"/>
        <w:rPr>
          <w:rFonts w:ascii="Times New Roman" w:eastAsia="Times New Roman" w:hAnsi="Times New Roman" w:cs="Times New Roman"/>
          <w:color w:val="333333"/>
          <w:sz w:val="24"/>
          <w:szCs w:val="24"/>
          <w:lang w:val="ru-RU"/>
        </w:rPr>
      </w:pPr>
      <w:r w:rsidRPr="00564B53">
        <w:rPr>
          <w:rFonts w:ascii="Times New Roman" w:eastAsia="Times New Roman" w:hAnsi="Times New Roman" w:cs="Times New Roman"/>
          <w:color w:val="333333"/>
          <w:sz w:val="24"/>
          <w:szCs w:val="24"/>
          <w:lang w:val="ru-RU"/>
        </w:rPr>
        <w:t>- Сайт ДОО   регулярно обновляется в соответствие с</w:t>
      </w:r>
      <w:r w:rsidRPr="00564B53">
        <w:rPr>
          <w:rFonts w:ascii="Times New Roman" w:eastAsia="Times New Roman" w:hAnsi="Times New Roman" w:cs="Times New Roman"/>
          <w:color w:val="333333"/>
          <w:sz w:val="24"/>
          <w:szCs w:val="24"/>
        </w:rPr>
        <w:t> </w:t>
      </w:r>
      <w:r w:rsidRPr="00564B53">
        <w:rPr>
          <w:rFonts w:ascii="Times New Roman" w:eastAsia="Times New Roman" w:hAnsi="Times New Roman" w:cs="Times New Roman"/>
          <w:color w:val="333333"/>
          <w:sz w:val="24"/>
          <w:szCs w:val="24"/>
          <w:lang w:val="ru-RU"/>
        </w:rPr>
        <w:t>положением о ведении сайта.</w:t>
      </w:r>
    </w:p>
    <w:p w:rsidR="00AE2AAA" w:rsidRDefault="00DA4E33" w:rsidP="007A20CE">
      <w:pPr>
        <w:shd w:val="clear" w:color="auto" w:fill="FFFFFF"/>
        <w:spacing w:before="0" w:beforeAutospacing="0" w:after="0" w:afterAutospacing="0" w:line="360" w:lineRule="auto"/>
        <w:contextualSpacing/>
        <w:jc w:val="both"/>
        <w:rPr>
          <w:rFonts w:ascii="Times New Roman" w:eastAsia="Times New Roman" w:hAnsi="Times New Roman" w:cs="Times New Roman"/>
          <w:color w:val="4C4C4C"/>
          <w:sz w:val="24"/>
          <w:szCs w:val="24"/>
          <w:lang w:val="ru-RU" w:eastAsia="ru-RU"/>
        </w:rPr>
      </w:pPr>
      <w:r w:rsidRPr="00DA4E33">
        <w:rPr>
          <w:rFonts w:ascii="Times New Roman" w:eastAsia="Times New Roman" w:hAnsi="Times New Roman" w:cs="Times New Roman"/>
          <w:color w:val="4C4C4C"/>
          <w:sz w:val="24"/>
          <w:szCs w:val="24"/>
          <w:lang w:val="ru-RU" w:eastAsia="ru-RU"/>
        </w:rPr>
        <w:t>        В детском саду уютно, красиво, удобно и комфортно детям, а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AE2AAA" w:rsidRDefault="00DA4E33" w:rsidP="007A20CE">
      <w:pPr>
        <w:shd w:val="clear" w:color="auto" w:fill="FFFFFF"/>
        <w:spacing w:before="0" w:beforeAutospacing="0" w:after="0" w:afterAutospacing="0" w:line="360" w:lineRule="auto"/>
        <w:ind w:firstLine="567"/>
        <w:contextualSpacing/>
        <w:jc w:val="both"/>
        <w:rPr>
          <w:rFonts w:ascii="Times New Roman" w:eastAsia="Times New Roman" w:hAnsi="Times New Roman" w:cs="Times New Roman"/>
          <w:color w:val="4C4C4C"/>
          <w:sz w:val="24"/>
          <w:szCs w:val="24"/>
          <w:lang w:val="ru-RU" w:eastAsia="ru-RU"/>
        </w:rPr>
      </w:pPr>
      <w:r w:rsidRPr="00DA4E33">
        <w:rPr>
          <w:rFonts w:ascii="Times New Roman" w:eastAsia="Times New Roman" w:hAnsi="Times New Roman" w:cs="Times New Roman"/>
          <w:b/>
          <w:bCs/>
          <w:color w:val="4C4C4C"/>
          <w:sz w:val="24"/>
          <w:szCs w:val="24"/>
          <w:lang w:val="ru-RU" w:eastAsia="ru-RU"/>
        </w:rPr>
        <w:t>В учреждении организовано инклюзивное образование</w:t>
      </w:r>
      <w:r w:rsidRPr="00DA4E33">
        <w:rPr>
          <w:rFonts w:ascii="Times New Roman" w:eastAsia="Times New Roman" w:hAnsi="Times New Roman" w:cs="Times New Roman"/>
          <w:color w:val="4C4C4C"/>
          <w:sz w:val="24"/>
          <w:szCs w:val="24"/>
          <w:lang w:val="ru-RU" w:eastAsia="ru-RU"/>
        </w:rPr>
        <w:t xml:space="preserve"> детей с нарушениями речи и задержкой психического развития в условиях групп компенсирующей направленности. Коррекция речевых нарушений организуется в учреждении </w:t>
      </w:r>
      <w:r w:rsidR="00AE2AAA">
        <w:rPr>
          <w:rFonts w:ascii="Times New Roman" w:eastAsia="Times New Roman" w:hAnsi="Times New Roman" w:cs="Times New Roman"/>
          <w:color w:val="4C4C4C"/>
          <w:sz w:val="24"/>
          <w:szCs w:val="24"/>
          <w:lang w:val="ru-RU" w:eastAsia="ru-RU"/>
        </w:rPr>
        <w:t xml:space="preserve">педагогом </w:t>
      </w:r>
      <w:proofErr w:type="gramStart"/>
      <w:r w:rsidR="00AE2AAA">
        <w:rPr>
          <w:rFonts w:ascii="Times New Roman" w:eastAsia="Times New Roman" w:hAnsi="Times New Roman" w:cs="Times New Roman"/>
          <w:color w:val="4C4C4C"/>
          <w:sz w:val="24"/>
          <w:szCs w:val="24"/>
          <w:lang w:val="ru-RU" w:eastAsia="ru-RU"/>
        </w:rPr>
        <w:t>–п</w:t>
      </w:r>
      <w:proofErr w:type="gramEnd"/>
      <w:r w:rsidR="00AE2AAA">
        <w:rPr>
          <w:rFonts w:ascii="Times New Roman" w:eastAsia="Times New Roman" w:hAnsi="Times New Roman" w:cs="Times New Roman"/>
          <w:color w:val="4C4C4C"/>
          <w:sz w:val="24"/>
          <w:szCs w:val="24"/>
          <w:lang w:val="ru-RU" w:eastAsia="ru-RU"/>
        </w:rPr>
        <w:t xml:space="preserve">сихологом, учителем-дефектологом, </w:t>
      </w:r>
      <w:r w:rsidRPr="00DA4E33">
        <w:rPr>
          <w:rFonts w:ascii="Times New Roman" w:eastAsia="Times New Roman" w:hAnsi="Times New Roman" w:cs="Times New Roman"/>
          <w:color w:val="4C4C4C"/>
          <w:sz w:val="24"/>
          <w:szCs w:val="24"/>
          <w:lang w:val="ru-RU" w:eastAsia="ru-RU"/>
        </w:rPr>
        <w:t xml:space="preserve">учителями - логопедами и воспитателями групп. </w:t>
      </w:r>
      <w:proofErr w:type="gramStart"/>
      <w:r w:rsidRPr="00DA4E33">
        <w:rPr>
          <w:rFonts w:ascii="Times New Roman" w:eastAsia="Times New Roman" w:hAnsi="Times New Roman" w:cs="Times New Roman"/>
          <w:color w:val="4C4C4C"/>
          <w:sz w:val="24"/>
          <w:szCs w:val="24"/>
          <w:lang w:val="ru-RU" w:eastAsia="ru-RU"/>
        </w:rPr>
        <w:t>Для получения качественного образования дет</w:t>
      </w:r>
      <w:r w:rsidR="00AE2AAA">
        <w:rPr>
          <w:rFonts w:ascii="Times New Roman" w:eastAsia="Times New Roman" w:hAnsi="Times New Roman" w:cs="Times New Roman"/>
          <w:color w:val="4C4C4C"/>
          <w:sz w:val="24"/>
          <w:szCs w:val="24"/>
          <w:lang w:val="ru-RU" w:eastAsia="ru-RU"/>
        </w:rPr>
        <w:t>ям,</w:t>
      </w:r>
      <w:r w:rsidRPr="00DA4E33">
        <w:rPr>
          <w:rFonts w:ascii="Times New Roman" w:eastAsia="Times New Roman" w:hAnsi="Times New Roman" w:cs="Times New Roman"/>
          <w:color w:val="4C4C4C"/>
          <w:sz w:val="24"/>
          <w:szCs w:val="24"/>
          <w:lang w:val="ru-RU" w:eastAsia="ru-RU"/>
        </w:rPr>
        <w:t xml:space="preserve"> с ограниченными возможностями здоровья</w:t>
      </w:r>
      <w:r w:rsidR="00AE2AAA">
        <w:rPr>
          <w:rFonts w:ascii="Times New Roman" w:eastAsia="Times New Roman" w:hAnsi="Times New Roman" w:cs="Times New Roman"/>
          <w:color w:val="4C4C4C"/>
          <w:sz w:val="24"/>
          <w:szCs w:val="24"/>
          <w:lang w:val="ru-RU" w:eastAsia="ru-RU"/>
        </w:rPr>
        <w:t>,</w:t>
      </w:r>
      <w:r w:rsidRPr="00DA4E33">
        <w:rPr>
          <w:rFonts w:ascii="Times New Roman" w:eastAsia="Times New Roman" w:hAnsi="Times New Roman" w:cs="Times New Roman"/>
          <w:color w:val="4C4C4C"/>
          <w:sz w:val="24"/>
          <w:szCs w:val="24"/>
          <w:lang w:val="ru-RU" w:eastAsia="ru-RU"/>
        </w:rPr>
        <w:t xml:space="preserve"> созданы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методов, способов общения и условий, в максимальной степени способствующих получению дошкольного образования, а также социальному развитию этих детей.</w:t>
      </w:r>
      <w:proofErr w:type="gramEnd"/>
    </w:p>
    <w:p w:rsidR="00AE2AAA" w:rsidRDefault="00DA4E33" w:rsidP="007A20CE">
      <w:pPr>
        <w:shd w:val="clear" w:color="auto" w:fill="FFFFFF"/>
        <w:spacing w:before="0" w:beforeAutospacing="0" w:after="0" w:afterAutospacing="0" w:line="360" w:lineRule="auto"/>
        <w:ind w:firstLine="567"/>
        <w:contextualSpacing/>
        <w:jc w:val="both"/>
        <w:rPr>
          <w:rFonts w:ascii="Times New Roman" w:eastAsia="Times New Roman" w:hAnsi="Times New Roman" w:cs="Times New Roman"/>
          <w:color w:val="4C4C4C"/>
          <w:sz w:val="24"/>
          <w:szCs w:val="24"/>
          <w:lang w:val="ru-RU" w:eastAsia="ru-RU"/>
        </w:rPr>
      </w:pPr>
      <w:r w:rsidRPr="00DA4E33">
        <w:rPr>
          <w:rFonts w:ascii="Times New Roman" w:eastAsia="Times New Roman" w:hAnsi="Times New Roman" w:cs="Times New Roman"/>
          <w:b/>
          <w:bCs/>
          <w:color w:val="4C4C4C"/>
          <w:sz w:val="24"/>
          <w:szCs w:val="24"/>
          <w:lang w:val="ru-RU" w:eastAsia="ru-RU"/>
        </w:rPr>
        <w:t>Обеспечение доступа в учреждение инвалидов и лиц с ограниченными возможностями здоровья. </w:t>
      </w:r>
      <w:r w:rsidRPr="00DA4E33">
        <w:rPr>
          <w:rFonts w:ascii="Times New Roman" w:eastAsia="Times New Roman" w:hAnsi="Times New Roman" w:cs="Times New Roman"/>
          <w:color w:val="4C4C4C"/>
          <w:sz w:val="24"/>
          <w:szCs w:val="24"/>
          <w:lang w:val="ru-RU" w:eastAsia="ru-RU"/>
        </w:rPr>
        <w:t>Конструктивные особенности здания учреждения не предусматривают наличия подъемников, устрой</w:t>
      </w:r>
      <w:proofErr w:type="gramStart"/>
      <w:r w:rsidRPr="00DA4E33">
        <w:rPr>
          <w:rFonts w:ascii="Times New Roman" w:eastAsia="Times New Roman" w:hAnsi="Times New Roman" w:cs="Times New Roman"/>
          <w:color w:val="4C4C4C"/>
          <w:sz w:val="24"/>
          <w:szCs w:val="24"/>
          <w:lang w:val="ru-RU" w:eastAsia="ru-RU"/>
        </w:rPr>
        <w:t>ств</w:t>
      </w:r>
      <w:r w:rsidR="00AE2AAA">
        <w:rPr>
          <w:rFonts w:ascii="Times New Roman" w:eastAsia="Times New Roman" w:hAnsi="Times New Roman" w:cs="Times New Roman"/>
          <w:color w:val="4C4C4C"/>
          <w:sz w:val="24"/>
          <w:szCs w:val="24"/>
          <w:lang w:val="ru-RU" w:eastAsia="ru-RU"/>
        </w:rPr>
        <w:t xml:space="preserve"> </w:t>
      </w:r>
      <w:r w:rsidRPr="00DA4E33">
        <w:rPr>
          <w:rFonts w:ascii="Times New Roman" w:eastAsia="Times New Roman" w:hAnsi="Times New Roman" w:cs="Times New Roman"/>
          <w:color w:val="4C4C4C"/>
          <w:sz w:val="24"/>
          <w:szCs w:val="24"/>
          <w:lang w:val="ru-RU" w:eastAsia="ru-RU"/>
        </w:rPr>
        <w:t xml:space="preserve"> дл</w:t>
      </w:r>
      <w:proofErr w:type="gramEnd"/>
      <w:r w:rsidRPr="00DA4E33">
        <w:rPr>
          <w:rFonts w:ascii="Times New Roman" w:eastAsia="Times New Roman" w:hAnsi="Times New Roman" w:cs="Times New Roman"/>
          <w:color w:val="4C4C4C"/>
          <w:sz w:val="24"/>
          <w:szCs w:val="24"/>
          <w:lang w:val="ru-RU" w:eastAsia="ru-RU"/>
        </w:rPr>
        <w:t>я закрепления инвалидных колясок, поручней внутри помещений, приспособлений для туалета/душа, кроватей и матрасов специализированного назначения, и  иных приспособлений, обеспечивающих доступ инвалидов и лиц с ОВЗ в образовательную организацию. Доступ в учреждение обеспечен посредством предоставления сопровождающего лица. </w:t>
      </w:r>
      <w:r w:rsidR="00AE2AAA">
        <w:rPr>
          <w:rFonts w:ascii="Times New Roman" w:eastAsia="Times New Roman" w:hAnsi="Times New Roman" w:cs="Times New Roman"/>
          <w:color w:val="4C4C4C"/>
          <w:sz w:val="24"/>
          <w:szCs w:val="24"/>
          <w:lang w:val="ru-RU" w:eastAsia="ru-RU"/>
        </w:rPr>
        <w:t>В</w:t>
      </w:r>
      <w:r w:rsidRPr="00DA4E33">
        <w:rPr>
          <w:rFonts w:ascii="Times New Roman" w:eastAsia="Times New Roman" w:hAnsi="Times New Roman" w:cs="Times New Roman"/>
          <w:color w:val="4C4C4C"/>
          <w:sz w:val="24"/>
          <w:szCs w:val="24"/>
          <w:lang w:val="ru-RU" w:eastAsia="ru-RU"/>
        </w:rPr>
        <w:t xml:space="preserve"> учреждении ведется планомерная работа по созданию универсальной </w:t>
      </w:r>
      <w:proofErr w:type="spellStart"/>
      <w:r w:rsidRPr="00DA4E33">
        <w:rPr>
          <w:rFonts w:ascii="Times New Roman" w:eastAsia="Times New Roman" w:hAnsi="Times New Roman" w:cs="Times New Roman"/>
          <w:color w:val="4C4C4C"/>
          <w:sz w:val="24"/>
          <w:szCs w:val="24"/>
          <w:lang w:val="ru-RU" w:eastAsia="ru-RU"/>
        </w:rPr>
        <w:t>безбарьерной</w:t>
      </w:r>
      <w:proofErr w:type="spellEnd"/>
      <w:r w:rsidRPr="00DA4E33">
        <w:rPr>
          <w:rFonts w:ascii="Times New Roman" w:eastAsia="Times New Roman" w:hAnsi="Times New Roman" w:cs="Times New Roman"/>
          <w:color w:val="4C4C4C"/>
          <w:sz w:val="24"/>
          <w:szCs w:val="24"/>
          <w:lang w:val="ru-RU" w:eastAsia="ru-RU"/>
        </w:rPr>
        <w:t xml:space="preserve"> среды. Разработана дорожная карта по созданию необходимых условий </w:t>
      </w:r>
      <w:proofErr w:type="spellStart"/>
      <w:r w:rsidRPr="00DA4E33">
        <w:rPr>
          <w:rFonts w:ascii="Times New Roman" w:eastAsia="Times New Roman" w:hAnsi="Times New Roman" w:cs="Times New Roman"/>
          <w:color w:val="4C4C4C"/>
          <w:sz w:val="24"/>
          <w:szCs w:val="24"/>
          <w:lang w:val="ru-RU" w:eastAsia="ru-RU"/>
        </w:rPr>
        <w:t>безбарьерной</w:t>
      </w:r>
      <w:proofErr w:type="spellEnd"/>
      <w:r w:rsidRPr="00DA4E33">
        <w:rPr>
          <w:rFonts w:ascii="Times New Roman" w:eastAsia="Times New Roman" w:hAnsi="Times New Roman" w:cs="Times New Roman"/>
          <w:color w:val="4C4C4C"/>
          <w:sz w:val="24"/>
          <w:szCs w:val="24"/>
          <w:lang w:val="ru-RU" w:eastAsia="ru-RU"/>
        </w:rPr>
        <w:t xml:space="preserve"> среды</w:t>
      </w:r>
      <w:r w:rsidR="00AE2AAA">
        <w:rPr>
          <w:rFonts w:ascii="Times New Roman" w:eastAsia="Times New Roman" w:hAnsi="Times New Roman" w:cs="Times New Roman"/>
          <w:color w:val="4C4C4C"/>
          <w:sz w:val="24"/>
          <w:szCs w:val="24"/>
          <w:lang w:val="ru-RU" w:eastAsia="ru-RU"/>
        </w:rPr>
        <w:t xml:space="preserve">, </w:t>
      </w:r>
      <w:hyperlink r:id="rId10" w:history="1">
        <w:r w:rsidRPr="00DA4E33">
          <w:rPr>
            <w:rFonts w:ascii="Times New Roman" w:eastAsia="Times New Roman" w:hAnsi="Times New Roman" w:cs="Times New Roman"/>
            <w:color w:val="25565B"/>
            <w:sz w:val="24"/>
            <w:szCs w:val="24"/>
            <w:lang w:val="ru-RU" w:eastAsia="ru-RU"/>
          </w:rPr>
          <w:t>Паспорт доступности</w:t>
        </w:r>
      </w:hyperlink>
      <w:r w:rsidRPr="00DA4E33">
        <w:rPr>
          <w:rFonts w:ascii="Times New Roman" w:eastAsia="Times New Roman" w:hAnsi="Times New Roman" w:cs="Times New Roman"/>
          <w:color w:val="4C4C4C"/>
          <w:sz w:val="24"/>
          <w:szCs w:val="24"/>
          <w:lang w:val="ru-RU" w:eastAsia="ru-RU"/>
        </w:rPr>
        <w:t> и Дорожная карта по повышению значений показателей доступности для детей с ОВЗ</w:t>
      </w:r>
      <w:r w:rsidR="00AE2AAA">
        <w:rPr>
          <w:rFonts w:ascii="Times New Roman" w:eastAsia="Times New Roman" w:hAnsi="Times New Roman" w:cs="Times New Roman"/>
          <w:color w:val="4C4C4C"/>
          <w:sz w:val="24"/>
          <w:szCs w:val="24"/>
          <w:lang w:val="ru-RU" w:eastAsia="ru-RU"/>
        </w:rPr>
        <w:t xml:space="preserve"> в</w:t>
      </w:r>
      <w:r w:rsidRPr="00DA4E33">
        <w:rPr>
          <w:rFonts w:ascii="Times New Roman" w:eastAsia="Times New Roman" w:hAnsi="Times New Roman" w:cs="Times New Roman"/>
          <w:color w:val="4C4C4C"/>
          <w:sz w:val="24"/>
          <w:szCs w:val="24"/>
          <w:lang w:val="ru-RU" w:eastAsia="ru-RU"/>
        </w:rPr>
        <w:t xml:space="preserve"> МБДОУ Курагинский детский сад №15</w:t>
      </w:r>
      <w:r w:rsidR="00AE2AAA">
        <w:rPr>
          <w:rFonts w:ascii="Times New Roman" w:eastAsia="Times New Roman" w:hAnsi="Times New Roman" w:cs="Times New Roman"/>
          <w:color w:val="4C4C4C"/>
          <w:sz w:val="24"/>
          <w:szCs w:val="24"/>
          <w:lang w:val="ru-RU" w:eastAsia="ru-RU"/>
        </w:rPr>
        <w:t>.</w:t>
      </w:r>
    </w:p>
    <w:p w:rsidR="00DA4E33" w:rsidRDefault="00DA4E33" w:rsidP="007A20CE">
      <w:pPr>
        <w:shd w:val="clear" w:color="auto" w:fill="FFFFFF"/>
        <w:spacing w:before="0" w:beforeAutospacing="0" w:after="0" w:afterAutospacing="0" w:line="360" w:lineRule="auto"/>
        <w:ind w:firstLine="567"/>
        <w:contextualSpacing/>
        <w:jc w:val="both"/>
        <w:rPr>
          <w:rFonts w:ascii="Times New Roman" w:hAnsi="Times New Roman" w:cs="Times New Roman"/>
          <w:b/>
          <w:bCs/>
          <w:color w:val="000000"/>
          <w:sz w:val="24"/>
          <w:szCs w:val="24"/>
          <w:lang w:val="ru-RU"/>
        </w:rPr>
      </w:pPr>
      <w:r w:rsidRPr="00DA4E33">
        <w:rPr>
          <w:rFonts w:ascii="Times New Roman" w:eastAsia="Times New Roman" w:hAnsi="Times New Roman" w:cs="Times New Roman"/>
          <w:b/>
          <w:bCs/>
          <w:color w:val="4C4C4C"/>
          <w:sz w:val="24"/>
          <w:szCs w:val="24"/>
          <w:lang w:val="ru-RU" w:eastAsia="ru-RU"/>
        </w:rPr>
        <w:lastRenderedPageBreak/>
        <w:t>Безопасность дошкольного учреждения </w:t>
      </w:r>
      <w:r w:rsidRPr="00DA4E33">
        <w:rPr>
          <w:rFonts w:ascii="Times New Roman" w:eastAsia="Times New Roman" w:hAnsi="Times New Roman" w:cs="Times New Roman"/>
          <w:color w:val="4C4C4C"/>
          <w:sz w:val="24"/>
          <w:szCs w:val="24"/>
          <w:lang w:val="ru-RU" w:eastAsia="ru-RU"/>
        </w:rPr>
        <w:t xml:space="preserve">обеспечена тревожной кнопкой, системой пожарной сигнализации и видеонаблюдением. Территория учреждения ограждена металлическим забором с запирающимися воротами. В дневное время в учреждении соблюдается входной режим. В ночное время учреждение охраняется сторожами.  Заключен договор на реагирование вневедомственной охраны на чрезвычайные ситуации в учреждении. Сотрудники учреждения проходят обучение и инструктажи по охране труда, пожарно-техническому минимуму, антитеррористической безопасности, охране жизни и здоровья воспитанников. С сотрудниками учреждения и воспитанниками проводятся регулярно по утвержденному графику учебные тренировочные мероприятия в случае возникновения пожара и ЧС. </w:t>
      </w:r>
    </w:p>
    <w:p w:rsidR="008A7ECE" w:rsidRPr="00DD0911" w:rsidRDefault="00DA4E33" w:rsidP="007A20CE">
      <w:pPr>
        <w:spacing w:line="360" w:lineRule="auto"/>
        <w:ind w:firstLine="822"/>
        <w:contextualSpacing/>
        <w:jc w:val="both"/>
        <w:rPr>
          <w:rFonts w:ascii="Times New Roman" w:hAnsi="Times New Roman" w:cs="Times New Roman"/>
          <w:color w:val="000000"/>
          <w:sz w:val="24"/>
          <w:szCs w:val="24"/>
          <w:lang w:val="ru-RU"/>
        </w:rPr>
      </w:pPr>
      <w:r w:rsidRPr="00DD0911">
        <w:rPr>
          <w:rFonts w:ascii="Times New Roman" w:hAnsi="Times New Roman" w:cs="Times New Roman"/>
          <w:b/>
          <w:bCs/>
          <w:color w:val="000000"/>
          <w:sz w:val="24"/>
          <w:szCs w:val="24"/>
          <w:lang w:val="ru-RU"/>
        </w:rPr>
        <w:t>Кадровая характеристика.</w:t>
      </w:r>
    </w:p>
    <w:p w:rsidR="00027E9D" w:rsidRDefault="00372E0B" w:rsidP="007A20CE">
      <w:pPr>
        <w:spacing w:line="360" w:lineRule="auto"/>
        <w:ind w:firstLine="839"/>
        <w:contextualSpacing/>
        <w:jc w:val="both"/>
        <w:rPr>
          <w:rFonts w:ascii="Times New Roman" w:hAnsi="Times New Roman" w:cs="Times New Roman"/>
          <w:color w:val="000000"/>
          <w:sz w:val="24"/>
          <w:szCs w:val="24"/>
          <w:lang w:val="ru-RU"/>
        </w:rPr>
      </w:pPr>
      <w:r w:rsidRPr="00372E0B">
        <w:rPr>
          <w:rFonts w:ascii="Times New Roman" w:eastAsia="Times New Roman" w:hAnsi="Times New Roman" w:cs="Times New Roman"/>
          <w:bCs/>
          <w:color w:val="000000"/>
          <w:sz w:val="24"/>
          <w:szCs w:val="24"/>
          <w:lang w:val="ru-RU"/>
        </w:rPr>
        <w:t>Кадровые условия</w:t>
      </w:r>
      <w:r w:rsidRPr="00372E0B">
        <w:rPr>
          <w:rFonts w:ascii="Times New Roman" w:eastAsia="Times New Roman" w:hAnsi="Times New Roman" w:cs="Times New Roman"/>
          <w:b/>
          <w:bCs/>
          <w:color w:val="000000"/>
          <w:sz w:val="24"/>
          <w:szCs w:val="24"/>
          <w:lang w:val="ru-RU"/>
        </w:rPr>
        <w:t xml:space="preserve"> </w:t>
      </w:r>
      <w:r w:rsidRPr="00372E0B">
        <w:rPr>
          <w:rFonts w:ascii="Times New Roman" w:eastAsia="Times New Roman" w:hAnsi="Times New Roman" w:cs="Times New Roman"/>
          <w:color w:val="000000"/>
          <w:sz w:val="24"/>
          <w:szCs w:val="24"/>
          <w:lang w:val="ru-RU"/>
        </w:rPr>
        <w:t xml:space="preserve">реализации Программы представляют собой оптимальный уровень укомплектованности педагогическими сотрудниками, квалифицированными руководящими, административно-хозяйственным и учебно-вспомогательным персоналом учреждения. </w:t>
      </w:r>
      <w:r w:rsidR="00027E9D" w:rsidRPr="00372E0B">
        <w:rPr>
          <w:rFonts w:ascii="Times New Roman" w:eastAsia="Times New Roman" w:hAnsi="Times New Roman" w:cs="Times New Roman"/>
          <w:color w:val="000000"/>
          <w:sz w:val="24"/>
          <w:szCs w:val="24"/>
          <w:lang w:val="ru-RU"/>
        </w:rPr>
        <w:t>Детский сад характеризуется стабильностью педагогических кадров и обсуживающего персонала.</w:t>
      </w:r>
    </w:p>
    <w:p w:rsidR="00372E0B" w:rsidRDefault="00372E0B" w:rsidP="007A20CE">
      <w:pPr>
        <w:spacing w:line="360" w:lineRule="auto"/>
        <w:ind w:firstLine="839"/>
        <w:contextualSpacing/>
        <w:jc w:val="both"/>
        <w:rPr>
          <w:rFonts w:ascii="Times New Roman" w:eastAsia="Times New Roman" w:hAnsi="Times New Roman" w:cs="Times New Roman"/>
          <w:color w:val="000000"/>
          <w:sz w:val="24"/>
          <w:szCs w:val="24"/>
          <w:lang w:val="ru-RU"/>
        </w:rPr>
      </w:pPr>
      <w:r w:rsidRPr="00372E0B">
        <w:rPr>
          <w:rFonts w:ascii="Times New Roman" w:eastAsia="Times New Roman" w:hAnsi="Times New Roman" w:cs="Times New Roman"/>
          <w:color w:val="000000"/>
          <w:sz w:val="24"/>
          <w:szCs w:val="24"/>
          <w:lang w:val="ru-RU"/>
        </w:rPr>
        <w:t xml:space="preserve">ДОУ полностью </w:t>
      </w:r>
      <w:proofErr w:type="gramStart"/>
      <w:r w:rsidRPr="00372E0B">
        <w:rPr>
          <w:rFonts w:ascii="Times New Roman" w:eastAsia="Times New Roman" w:hAnsi="Times New Roman" w:cs="Times New Roman"/>
          <w:color w:val="000000"/>
          <w:sz w:val="24"/>
          <w:szCs w:val="24"/>
          <w:lang w:val="ru-RU"/>
        </w:rPr>
        <w:t>укомплектован</w:t>
      </w:r>
      <w:proofErr w:type="gramEnd"/>
      <w:r w:rsidRPr="00372E0B">
        <w:rPr>
          <w:rFonts w:ascii="Times New Roman" w:eastAsia="Times New Roman" w:hAnsi="Times New Roman" w:cs="Times New Roman"/>
          <w:color w:val="000000"/>
          <w:sz w:val="24"/>
          <w:szCs w:val="24"/>
          <w:lang w:val="ru-RU"/>
        </w:rPr>
        <w:t xml:space="preserve"> кадрами. В штате Учреждения имеются педагогические сотрудники: </w:t>
      </w:r>
      <w:r>
        <w:rPr>
          <w:rFonts w:ascii="Times New Roman" w:eastAsia="Times New Roman" w:hAnsi="Times New Roman" w:cs="Times New Roman"/>
          <w:color w:val="000000"/>
          <w:sz w:val="24"/>
          <w:szCs w:val="24"/>
          <w:lang w:val="ru-RU"/>
        </w:rPr>
        <w:t>1</w:t>
      </w:r>
      <w:r w:rsidRPr="00372E0B">
        <w:rPr>
          <w:rFonts w:ascii="Times New Roman" w:eastAsia="Times New Roman" w:hAnsi="Times New Roman" w:cs="Times New Roman"/>
          <w:color w:val="000000"/>
          <w:sz w:val="24"/>
          <w:szCs w:val="24"/>
          <w:lang w:val="ru-RU"/>
        </w:rPr>
        <w:t xml:space="preserve"> заместител</w:t>
      </w:r>
      <w:r>
        <w:rPr>
          <w:rFonts w:ascii="Times New Roman" w:eastAsia="Times New Roman" w:hAnsi="Times New Roman" w:cs="Times New Roman"/>
          <w:color w:val="000000"/>
          <w:sz w:val="24"/>
          <w:szCs w:val="24"/>
          <w:lang w:val="ru-RU"/>
        </w:rPr>
        <w:t>ь</w:t>
      </w:r>
      <w:r w:rsidRPr="00372E0B">
        <w:rPr>
          <w:rFonts w:ascii="Times New Roman" w:eastAsia="Times New Roman" w:hAnsi="Times New Roman" w:cs="Times New Roman"/>
          <w:color w:val="000000"/>
          <w:sz w:val="24"/>
          <w:szCs w:val="24"/>
          <w:lang w:val="ru-RU"/>
        </w:rPr>
        <w:t xml:space="preserve"> заведующей по ВР, </w:t>
      </w:r>
      <w:r w:rsidR="0080100E">
        <w:rPr>
          <w:rFonts w:ascii="Times New Roman" w:eastAsia="Times New Roman" w:hAnsi="Times New Roman" w:cs="Times New Roman"/>
          <w:color w:val="000000"/>
          <w:sz w:val="24"/>
          <w:szCs w:val="24"/>
          <w:lang w:val="ru-RU"/>
        </w:rPr>
        <w:t>2</w:t>
      </w:r>
      <w:r w:rsidRPr="00372E0B">
        <w:rPr>
          <w:rFonts w:ascii="Times New Roman" w:eastAsia="Times New Roman" w:hAnsi="Times New Roman" w:cs="Times New Roman"/>
          <w:color w:val="000000"/>
          <w:sz w:val="24"/>
          <w:szCs w:val="24"/>
          <w:lang w:val="ru-RU"/>
        </w:rPr>
        <w:t xml:space="preserve"> старши</w:t>
      </w:r>
      <w:r w:rsidR="0080100E">
        <w:rPr>
          <w:rFonts w:ascii="Times New Roman" w:eastAsia="Times New Roman" w:hAnsi="Times New Roman" w:cs="Times New Roman"/>
          <w:color w:val="000000"/>
          <w:sz w:val="24"/>
          <w:szCs w:val="24"/>
          <w:lang w:val="ru-RU"/>
        </w:rPr>
        <w:t>х</w:t>
      </w:r>
      <w:r w:rsidRPr="00372E0B">
        <w:rPr>
          <w:rFonts w:ascii="Times New Roman" w:eastAsia="Times New Roman" w:hAnsi="Times New Roman" w:cs="Times New Roman"/>
          <w:color w:val="000000"/>
          <w:sz w:val="24"/>
          <w:szCs w:val="24"/>
          <w:lang w:val="ru-RU"/>
        </w:rPr>
        <w:t xml:space="preserve"> воспитател</w:t>
      </w:r>
      <w:r w:rsidR="0080100E">
        <w:rPr>
          <w:rFonts w:ascii="Times New Roman" w:eastAsia="Times New Roman" w:hAnsi="Times New Roman" w:cs="Times New Roman"/>
          <w:color w:val="000000"/>
          <w:sz w:val="24"/>
          <w:szCs w:val="24"/>
          <w:lang w:val="ru-RU"/>
        </w:rPr>
        <w:t>я</w:t>
      </w:r>
      <w:r w:rsidRPr="00372E0B">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ru-RU"/>
        </w:rPr>
        <w:t xml:space="preserve"> 24 </w:t>
      </w:r>
      <w:r w:rsidRPr="00372E0B">
        <w:rPr>
          <w:rFonts w:ascii="Times New Roman" w:eastAsia="Times New Roman" w:hAnsi="Times New Roman" w:cs="Times New Roman"/>
          <w:color w:val="000000"/>
          <w:sz w:val="24"/>
          <w:szCs w:val="24"/>
          <w:lang w:val="ru-RU"/>
        </w:rPr>
        <w:t>воспитател</w:t>
      </w:r>
      <w:r>
        <w:rPr>
          <w:rFonts w:ascii="Times New Roman" w:eastAsia="Times New Roman" w:hAnsi="Times New Roman" w:cs="Times New Roman"/>
          <w:color w:val="000000"/>
          <w:sz w:val="24"/>
          <w:szCs w:val="24"/>
          <w:lang w:val="ru-RU"/>
        </w:rPr>
        <w:t>я</w:t>
      </w:r>
      <w:r w:rsidRPr="00372E0B">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3</w:t>
      </w:r>
      <w:r w:rsidRPr="00372E0B">
        <w:rPr>
          <w:rFonts w:ascii="Times New Roman" w:eastAsia="Times New Roman" w:hAnsi="Times New Roman" w:cs="Times New Roman"/>
          <w:color w:val="000000"/>
          <w:sz w:val="24"/>
          <w:szCs w:val="24"/>
          <w:lang w:val="ru-RU"/>
        </w:rPr>
        <w:t xml:space="preserve"> инструктора по физической культуре, </w:t>
      </w:r>
      <w:r>
        <w:rPr>
          <w:rFonts w:ascii="Times New Roman" w:eastAsia="Times New Roman" w:hAnsi="Times New Roman" w:cs="Times New Roman"/>
          <w:color w:val="000000"/>
          <w:sz w:val="24"/>
          <w:szCs w:val="24"/>
          <w:lang w:val="ru-RU"/>
        </w:rPr>
        <w:t>5</w:t>
      </w:r>
      <w:r w:rsidRPr="00372E0B">
        <w:rPr>
          <w:rFonts w:ascii="Times New Roman" w:eastAsia="Times New Roman" w:hAnsi="Times New Roman" w:cs="Times New Roman"/>
          <w:color w:val="000000"/>
          <w:sz w:val="24"/>
          <w:szCs w:val="24"/>
          <w:lang w:val="ru-RU"/>
        </w:rPr>
        <w:t xml:space="preserve"> учител</w:t>
      </w:r>
      <w:r>
        <w:rPr>
          <w:rFonts w:ascii="Times New Roman" w:eastAsia="Times New Roman" w:hAnsi="Times New Roman" w:cs="Times New Roman"/>
          <w:color w:val="000000"/>
          <w:sz w:val="24"/>
          <w:szCs w:val="24"/>
          <w:lang w:val="ru-RU"/>
        </w:rPr>
        <w:t>ей</w:t>
      </w:r>
      <w:r w:rsidRPr="00372E0B">
        <w:rPr>
          <w:rFonts w:ascii="Times New Roman" w:eastAsia="Times New Roman" w:hAnsi="Times New Roman" w:cs="Times New Roman"/>
          <w:color w:val="000000"/>
          <w:sz w:val="24"/>
          <w:szCs w:val="24"/>
          <w:lang w:val="ru-RU"/>
        </w:rPr>
        <w:t>-логопед</w:t>
      </w:r>
      <w:r>
        <w:rPr>
          <w:rFonts w:ascii="Times New Roman" w:eastAsia="Times New Roman" w:hAnsi="Times New Roman" w:cs="Times New Roman"/>
          <w:color w:val="000000"/>
          <w:sz w:val="24"/>
          <w:szCs w:val="24"/>
          <w:lang w:val="ru-RU"/>
        </w:rPr>
        <w:t>ов</w:t>
      </w:r>
      <w:r w:rsidRPr="00372E0B">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5</w:t>
      </w:r>
      <w:r w:rsidRPr="00372E0B">
        <w:rPr>
          <w:rFonts w:ascii="Times New Roman" w:eastAsia="Times New Roman" w:hAnsi="Times New Roman" w:cs="Times New Roman"/>
          <w:color w:val="000000"/>
          <w:sz w:val="24"/>
          <w:szCs w:val="24"/>
          <w:lang w:val="ru-RU"/>
        </w:rPr>
        <w:t xml:space="preserve"> музыкальных руководител</w:t>
      </w:r>
      <w:r>
        <w:rPr>
          <w:rFonts w:ascii="Times New Roman" w:eastAsia="Times New Roman" w:hAnsi="Times New Roman" w:cs="Times New Roman"/>
          <w:color w:val="000000"/>
          <w:sz w:val="24"/>
          <w:szCs w:val="24"/>
          <w:lang w:val="ru-RU"/>
        </w:rPr>
        <w:t>ей</w:t>
      </w:r>
      <w:r w:rsidRPr="00372E0B">
        <w:rPr>
          <w:rFonts w:ascii="Times New Roman" w:eastAsia="Times New Roman" w:hAnsi="Times New Roman" w:cs="Times New Roman"/>
          <w:color w:val="000000"/>
          <w:sz w:val="24"/>
          <w:szCs w:val="24"/>
          <w:lang w:val="ru-RU"/>
        </w:rPr>
        <w:t xml:space="preserve">, 1 педагог-психолог, 1 учитель-дефектолог. </w:t>
      </w:r>
    </w:p>
    <w:p w:rsidR="00372E0B" w:rsidRDefault="00372E0B" w:rsidP="007A20CE">
      <w:pPr>
        <w:spacing w:line="360" w:lineRule="auto"/>
        <w:ind w:firstLine="839"/>
        <w:contextualSpacing/>
        <w:jc w:val="both"/>
        <w:rPr>
          <w:rFonts w:ascii="Times New Roman" w:eastAsia="Times New Roman" w:hAnsi="Times New Roman" w:cs="Times New Roman"/>
          <w:color w:val="000000"/>
          <w:sz w:val="24"/>
          <w:szCs w:val="24"/>
          <w:lang w:val="ru-RU"/>
        </w:rPr>
      </w:pPr>
      <w:r w:rsidRPr="00372E0B">
        <w:rPr>
          <w:rFonts w:ascii="Times New Roman" w:eastAsia="Times New Roman" w:hAnsi="Times New Roman" w:cs="Times New Roman"/>
          <w:color w:val="000000"/>
          <w:sz w:val="24"/>
          <w:szCs w:val="24"/>
          <w:lang w:val="ru-RU"/>
        </w:rPr>
        <w:t xml:space="preserve">Педагоги ДОУ активно участвуют в профессиональных конкурсах </w:t>
      </w:r>
      <w:r>
        <w:rPr>
          <w:rFonts w:ascii="Times New Roman" w:eastAsia="Times New Roman" w:hAnsi="Times New Roman" w:cs="Times New Roman"/>
          <w:color w:val="000000"/>
          <w:sz w:val="24"/>
          <w:szCs w:val="24"/>
          <w:lang w:val="ru-RU"/>
        </w:rPr>
        <w:t>в</w:t>
      </w:r>
      <w:r w:rsidRPr="00372E0B">
        <w:rPr>
          <w:rFonts w:ascii="Times New Roman" w:eastAsia="Times New Roman" w:hAnsi="Times New Roman" w:cs="Times New Roman"/>
          <w:color w:val="000000"/>
          <w:sz w:val="24"/>
          <w:szCs w:val="24"/>
          <w:lang w:val="ru-RU"/>
        </w:rPr>
        <w:t xml:space="preserve">сероссийского, районного уровней, являются победителями и призерами конкурсов профессионального мастерства; повышают свою педагогическую компетентность через курсы повышения квалификации, аттестацию и самообразование. </w:t>
      </w:r>
    </w:p>
    <w:p w:rsidR="008A7ECE" w:rsidRDefault="00DA4E33" w:rsidP="007A20CE">
      <w:pPr>
        <w:spacing w:line="360" w:lineRule="auto"/>
        <w:ind w:firstLine="567"/>
        <w:contextualSpacing/>
        <w:jc w:val="center"/>
        <w:rPr>
          <w:rFonts w:ascii="Times New Roman" w:hAnsi="Times New Roman" w:cs="Times New Roman"/>
          <w:b/>
          <w:color w:val="000000"/>
          <w:sz w:val="24"/>
          <w:szCs w:val="24"/>
          <w:lang w:val="ru-RU"/>
        </w:rPr>
      </w:pPr>
      <w:r w:rsidRPr="00A6475D">
        <w:rPr>
          <w:rFonts w:ascii="Times New Roman" w:hAnsi="Times New Roman" w:cs="Times New Roman"/>
          <w:b/>
          <w:color w:val="000000"/>
          <w:sz w:val="24"/>
          <w:szCs w:val="24"/>
          <w:lang w:val="ru-RU"/>
        </w:rPr>
        <w:t>Сведения о работниках</w:t>
      </w:r>
    </w:p>
    <w:p w:rsidR="00A6475D" w:rsidRDefault="00A6475D" w:rsidP="00A6475D">
      <w:pPr>
        <w:spacing w:line="240" w:lineRule="atLeast"/>
        <w:ind w:firstLine="567"/>
        <w:contextualSpacing/>
        <w:jc w:val="both"/>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 xml:space="preserve">Образование </w:t>
      </w:r>
    </w:p>
    <w:tbl>
      <w:tblPr>
        <w:tblW w:w="0" w:type="auto"/>
        <w:tblInd w:w="-5" w:type="dxa"/>
        <w:tblLayout w:type="fixed"/>
        <w:tblLook w:val="0000" w:firstRow="0" w:lastRow="0" w:firstColumn="0" w:lastColumn="0" w:noHBand="0" w:noVBand="0"/>
      </w:tblPr>
      <w:tblGrid>
        <w:gridCol w:w="4735"/>
        <w:gridCol w:w="4745"/>
      </w:tblGrid>
      <w:tr w:rsidR="00A6475D" w:rsidTr="006E40EE">
        <w:trPr>
          <w:trHeight w:val="262"/>
        </w:trPr>
        <w:tc>
          <w:tcPr>
            <w:tcW w:w="4735" w:type="dxa"/>
            <w:tcBorders>
              <w:top w:val="single" w:sz="4" w:space="0" w:color="000000"/>
              <w:left w:val="single" w:sz="4" w:space="0" w:color="000000"/>
              <w:bottom w:val="single" w:sz="4" w:space="0" w:color="000000"/>
            </w:tcBorders>
            <w:shd w:val="clear" w:color="auto" w:fill="auto"/>
          </w:tcPr>
          <w:p w:rsidR="00A6475D" w:rsidRDefault="00A6475D" w:rsidP="00A6475D">
            <w:pPr>
              <w:spacing w:line="240" w:lineRule="atLeast"/>
              <w:contextualSpacing/>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высшее педагогическое</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rsidR="00A6475D" w:rsidRDefault="00A6475D" w:rsidP="00A6475D">
            <w:pPr>
              <w:spacing w:line="240" w:lineRule="atLeast"/>
              <w:contextualSpacing/>
              <w:jc w:val="center"/>
              <w:rPr>
                <w:rFonts w:ascii="Times New Roman" w:eastAsia="Times New Roman" w:hAnsi="Times New Roman" w:cs="Times New Roman"/>
              </w:rPr>
            </w:pPr>
            <w:r>
              <w:rPr>
                <w:rFonts w:ascii="Times New Roman" w:eastAsia="Times New Roman" w:hAnsi="Times New Roman" w:cs="Times New Roman"/>
                <w:b/>
                <w:color w:val="000000"/>
                <w:sz w:val="24"/>
                <w:szCs w:val="24"/>
                <w:lang w:val="ru-RU"/>
              </w:rPr>
              <w:t>среднее - профессиональное</w:t>
            </w:r>
          </w:p>
        </w:tc>
      </w:tr>
      <w:tr w:rsidR="00A6475D" w:rsidTr="006E40EE">
        <w:trPr>
          <w:trHeight w:val="262"/>
        </w:trPr>
        <w:tc>
          <w:tcPr>
            <w:tcW w:w="4735" w:type="dxa"/>
            <w:tcBorders>
              <w:top w:val="single" w:sz="4" w:space="0" w:color="000000"/>
              <w:left w:val="single" w:sz="4" w:space="0" w:color="000000"/>
              <w:bottom w:val="single" w:sz="4" w:space="0" w:color="000000"/>
            </w:tcBorders>
            <w:shd w:val="clear" w:color="auto" w:fill="auto"/>
          </w:tcPr>
          <w:p w:rsidR="00A6475D" w:rsidRDefault="00A6475D" w:rsidP="00A6475D">
            <w:pPr>
              <w:snapToGrid w:val="0"/>
              <w:spacing w:line="240" w:lineRule="atLeast"/>
              <w:contextualSpacing/>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28</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rsidR="00A6475D" w:rsidRDefault="00A6475D" w:rsidP="00A6475D">
            <w:pPr>
              <w:snapToGrid w:val="0"/>
              <w:spacing w:line="240" w:lineRule="atLeast"/>
              <w:contextualSpacing/>
              <w:jc w:val="center"/>
              <w:rPr>
                <w:rFonts w:ascii="Times New Roman" w:eastAsia="Times New Roman" w:hAnsi="Times New Roman" w:cs="Times New Roman"/>
              </w:rPr>
            </w:pPr>
            <w:r>
              <w:rPr>
                <w:rFonts w:ascii="Times New Roman" w:eastAsia="Times New Roman" w:hAnsi="Times New Roman" w:cs="Times New Roman"/>
                <w:b/>
                <w:color w:val="000000"/>
                <w:sz w:val="24"/>
                <w:szCs w:val="24"/>
                <w:lang w:val="ru-RU"/>
              </w:rPr>
              <w:t>14</w:t>
            </w:r>
          </w:p>
        </w:tc>
      </w:tr>
    </w:tbl>
    <w:p w:rsidR="00A6475D" w:rsidRDefault="00A6475D" w:rsidP="00A6475D">
      <w:pPr>
        <w:spacing w:line="240" w:lineRule="atLeast"/>
        <w:ind w:firstLine="567"/>
        <w:contextualSpacing/>
        <w:jc w:val="both"/>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Наличие квалификационных категорий</w:t>
      </w:r>
    </w:p>
    <w:tbl>
      <w:tblPr>
        <w:tblW w:w="0" w:type="auto"/>
        <w:tblInd w:w="-5" w:type="dxa"/>
        <w:tblLayout w:type="fixed"/>
        <w:tblLook w:val="0000" w:firstRow="0" w:lastRow="0" w:firstColumn="0" w:lastColumn="0" w:noHBand="0" w:noVBand="0"/>
      </w:tblPr>
      <w:tblGrid>
        <w:gridCol w:w="3058"/>
        <w:gridCol w:w="3467"/>
        <w:gridCol w:w="2929"/>
      </w:tblGrid>
      <w:tr w:rsidR="00A6475D" w:rsidTr="006E40EE">
        <w:trPr>
          <w:trHeight w:val="271"/>
        </w:trPr>
        <w:tc>
          <w:tcPr>
            <w:tcW w:w="3058" w:type="dxa"/>
            <w:tcBorders>
              <w:top w:val="single" w:sz="4" w:space="0" w:color="000000"/>
              <w:left w:val="single" w:sz="4" w:space="0" w:color="000000"/>
              <w:bottom w:val="single" w:sz="4" w:space="0" w:color="000000"/>
            </w:tcBorders>
            <w:shd w:val="clear" w:color="auto" w:fill="auto"/>
          </w:tcPr>
          <w:p w:rsidR="00A6475D" w:rsidRDefault="00A6475D" w:rsidP="00A6475D">
            <w:pPr>
              <w:spacing w:line="240" w:lineRule="atLeast"/>
              <w:contextualSpacing/>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 xml:space="preserve">Высшая </w:t>
            </w:r>
          </w:p>
        </w:tc>
        <w:tc>
          <w:tcPr>
            <w:tcW w:w="3467" w:type="dxa"/>
            <w:tcBorders>
              <w:top w:val="single" w:sz="4" w:space="0" w:color="000000"/>
              <w:left w:val="single" w:sz="4" w:space="0" w:color="000000"/>
              <w:bottom w:val="single" w:sz="4" w:space="0" w:color="000000"/>
            </w:tcBorders>
            <w:shd w:val="clear" w:color="auto" w:fill="auto"/>
          </w:tcPr>
          <w:p w:rsidR="00A6475D" w:rsidRDefault="00A6475D" w:rsidP="00A6475D">
            <w:pPr>
              <w:spacing w:line="240" w:lineRule="atLeast"/>
              <w:contextualSpacing/>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Первая</w:t>
            </w:r>
          </w:p>
        </w:tc>
        <w:tc>
          <w:tcPr>
            <w:tcW w:w="2929" w:type="dxa"/>
            <w:tcBorders>
              <w:top w:val="single" w:sz="4" w:space="0" w:color="000000"/>
              <w:left w:val="single" w:sz="4" w:space="0" w:color="000000"/>
              <w:bottom w:val="single" w:sz="4" w:space="0" w:color="000000"/>
              <w:right w:val="single" w:sz="4" w:space="0" w:color="000000"/>
            </w:tcBorders>
            <w:shd w:val="clear" w:color="auto" w:fill="auto"/>
          </w:tcPr>
          <w:p w:rsidR="00A6475D" w:rsidRDefault="00A6475D" w:rsidP="00A6475D">
            <w:pPr>
              <w:spacing w:line="240" w:lineRule="atLeast"/>
              <w:contextualSpacing/>
              <w:jc w:val="center"/>
              <w:rPr>
                <w:rFonts w:ascii="Times New Roman" w:eastAsia="Times New Roman" w:hAnsi="Times New Roman" w:cs="Times New Roman"/>
              </w:rPr>
            </w:pPr>
            <w:r>
              <w:rPr>
                <w:rFonts w:ascii="Times New Roman" w:eastAsia="Times New Roman" w:hAnsi="Times New Roman" w:cs="Times New Roman"/>
                <w:b/>
                <w:color w:val="000000"/>
                <w:sz w:val="24"/>
                <w:szCs w:val="24"/>
                <w:lang w:val="ru-RU"/>
              </w:rPr>
              <w:t>соответствие занимаемой должности</w:t>
            </w:r>
          </w:p>
        </w:tc>
      </w:tr>
      <w:tr w:rsidR="00A6475D" w:rsidTr="006E40EE">
        <w:trPr>
          <w:trHeight w:val="271"/>
        </w:trPr>
        <w:tc>
          <w:tcPr>
            <w:tcW w:w="3058" w:type="dxa"/>
            <w:tcBorders>
              <w:top w:val="single" w:sz="4" w:space="0" w:color="000000"/>
              <w:left w:val="single" w:sz="4" w:space="0" w:color="000000"/>
              <w:bottom w:val="single" w:sz="4" w:space="0" w:color="000000"/>
            </w:tcBorders>
            <w:shd w:val="clear" w:color="auto" w:fill="auto"/>
          </w:tcPr>
          <w:p w:rsidR="00A6475D" w:rsidRDefault="00A6475D" w:rsidP="00A6475D">
            <w:pPr>
              <w:spacing w:line="240" w:lineRule="atLeast"/>
              <w:contextualSpacing/>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4</w:t>
            </w:r>
          </w:p>
        </w:tc>
        <w:tc>
          <w:tcPr>
            <w:tcW w:w="3467" w:type="dxa"/>
            <w:tcBorders>
              <w:top w:val="single" w:sz="4" w:space="0" w:color="000000"/>
              <w:left w:val="single" w:sz="4" w:space="0" w:color="000000"/>
              <w:bottom w:val="single" w:sz="4" w:space="0" w:color="000000"/>
            </w:tcBorders>
            <w:shd w:val="clear" w:color="auto" w:fill="auto"/>
          </w:tcPr>
          <w:p w:rsidR="00A6475D" w:rsidRDefault="00A6475D" w:rsidP="00A6475D">
            <w:pPr>
              <w:spacing w:line="240" w:lineRule="atLeast"/>
              <w:contextualSpacing/>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7</w:t>
            </w:r>
          </w:p>
        </w:tc>
        <w:tc>
          <w:tcPr>
            <w:tcW w:w="2929" w:type="dxa"/>
            <w:tcBorders>
              <w:top w:val="single" w:sz="4" w:space="0" w:color="000000"/>
              <w:left w:val="single" w:sz="4" w:space="0" w:color="000000"/>
              <w:bottom w:val="single" w:sz="4" w:space="0" w:color="000000"/>
              <w:right w:val="single" w:sz="4" w:space="0" w:color="000000"/>
            </w:tcBorders>
            <w:shd w:val="clear" w:color="auto" w:fill="auto"/>
          </w:tcPr>
          <w:p w:rsidR="00A6475D" w:rsidRDefault="00A6475D" w:rsidP="00A6475D">
            <w:pPr>
              <w:spacing w:line="240" w:lineRule="atLeast"/>
              <w:contextualSpacing/>
              <w:jc w:val="center"/>
              <w:rPr>
                <w:rFonts w:ascii="Times New Roman" w:eastAsia="Times New Roman" w:hAnsi="Times New Roman" w:cs="Times New Roman"/>
              </w:rPr>
            </w:pPr>
            <w:r>
              <w:rPr>
                <w:rFonts w:ascii="Times New Roman" w:eastAsia="Times New Roman" w:hAnsi="Times New Roman" w:cs="Times New Roman"/>
                <w:b/>
                <w:color w:val="000000"/>
                <w:sz w:val="24"/>
                <w:szCs w:val="24"/>
                <w:lang w:val="ru-RU"/>
              </w:rPr>
              <w:t>29</w:t>
            </w:r>
          </w:p>
        </w:tc>
      </w:tr>
    </w:tbl>
    <w:p w:rsidR="00A6475D" w:rsidRDefault="00A6475D" w:rsidP="00A6475D">
      <w:pPr>
        <w:spacing w:line="240" w:lineRule="atLeast"/>
        <w:ind w:firstLine="567"/>
        <w:contextualSpacing/>
        <w:jc w:val="both"/>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Стаж работы</w:t>
      </w:r>
    </w:p>
    <w:tbl>
      <w:tblPr>
        <w:tblW w:w="0" w:type="auto"/>
        <w:tblInd w:w="-5" w:type="dxa"/>
        <w:tblLayout w:type="fixed"/>
        <w:tblLook w:val="0000" w:firstRow="0" w:lastRow="0" w:firstColumn="0" w:lastColumn="0" w:noHBand="0" w:noVBand="0"/>
      </w:tblPr>
      <w:tblGrid>
        <w:gridCol w:w="1914"/>
        <w:gridCol w:w="1914"/>
        <w:gridCol w:w="1914"/>
        <w:gridCol w:w="1923"/>
        <w:gridCol w:w="1921"/>
      </w:tblGrid>
      <w:tr w:rsidR="00A6475D" w:rsidTr="006E40EE">
        <w:tc>
          <w:tcPr>
            <w:tcW w:w="1914" w:type="dxa"/>
            <w:tcBorders>
              <w:top w:val="single" w:sz="4" w:space="0" w:color="000000"/>
              <w:left w:val="single" w:sz="4" w:space="0" w:color="000000"/>
              <w:bottom w:val="single" w:sz="4" w:space="0" w:color="000000"/>
            </w:tcBorders>
            <w:shd w:val="clear" w:color="auto" w:fill="auto"/>
          </w:tcPr>
          <w:p w:rsidR="00A6475D" w:rsidRDefault="00A6475D" w:rsidP="00A6475D">
            <w:pPr>
              <w:spacing w:line="240" w:lineRule="atLeast"/>
              <w:contextualSpacing/>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До 5 лет</w:t>
            </w:r>
          </w:p>
        </w:tc>
        <w:tc>
          <w:tcPr>
            <w:tcW w:w="1914" w:type="dxa"/>
            <w:tcBorders>
              <w:top w:val="single" w:sz="4" w:space="0" w:color="000000"/>
              <w:left w:val="single" w:sz="4" w:space="0" w:color="000000"/>
              <w:bottom w:val="single" w:sz="4" w:space="0" w:color="000000"/>
            </w:tcBorders>
            <w:shd w:val="clear" w:color="auto" w:fill="auto"/>
          </w:tcPr>
          <w:p w:rsidR="00A6475D" w:rsidRDefault="00A6475D" w:rsidP="00A6475D">
            <w:pPr>
              <w:spacing w:line="240" w:lineRule="atLeast"/>
              <w:contextualSpacing/>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5-10 лет</w:t>
            </w:r>
          </w:p>
        </w:tc>
        <w:tc>
          <w:tcPr>
            <w:tcW w:w="1914" w:type="dxa"/>
            <w:tcBorders>
              <w:top w:val="single" w:sz="4" w:space="0" w:color="000000"/>
              <w:left w:val="single" w:sz="4" w:space="0" w:color="000000"/>
              <w:bottom w:val="single" w:sz="4" w:space="0" w:color="000000"/>
            </w:tcBorders>
            <w:shd w:val="clear" w:color="auto" w:fill="auto"/>
          </w:tcPr>
          <w:p w:rsidR="00A6475D" w:rsidRDefault="00A6475D" w:rsidP="00A6475D">
            <w:pPr>
              <w:spacing w:line="240" w:lineRule="atLeast"/>
              <w:contextualSpacing/>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10-15 лет</w:t>
            </w:r>
          </w:p>
        </w:tc>
        <w:tc>
          <w:tcPr>
            <w:tcW w:w="1923" w:type="dxa"/>
            <w:tcBorders>
              <w:top w:val="single" w:sz="4" w:space="0" w:color="000000"/>
              <w:left w:val="single" w:sz="4" w:space="0" w:color="000000"/>
              <w:bottom w:val="single" w:sz="4" w:space="0" w:color="000000"/>
            </w:tcBorders>
            <w:shd w:val="clear" w:color="auto" w:fill="auto"/>
          </w:tcPr>
          <w:p w:rsidR="00A6475D" w:rsidRDefault="00A6475D" w:rsidP="00A6475D">
            <w:pPr>
              <w:spacing w:line="240" w:lineRule="atLeast"/>
              <w:contextualSpacing/>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 xml:space="preserve"> 15 -20 лет</w:t>
            </w: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A6475D" w:rsidRDefault="00A6475D" w:rsidP="00A6475D">
            <w:pPr>
              <w:spacing w:line="240" w:lineRule="atLeast"/>
              <w:contextualSpacing/>
              <w:jc w:val="center"/>
              <w:rPr>
                <w:rFonts w:ascii="Times New Roman" w:eastAsia="Times New Roman" w:hAnsi="Times New Roman" w:cs="Times New Roman"/>
              </w:rPr>
            </w:pPr>
            <w:r>
              <w:rPr>
                <w:rFonts w:ascii="Times New Roman" w:eastAsia="Times New Roman" w:hAnsi="Times New Roman" w:cs="Times New Roman"/>
                <w:b/>
                <w:color w:val="000000"/>
                <w:sz w:val="24"/>
                <w:szCs w:val="24"/>
                <w:lang w:val="ru-RU"/>
              </w:rPr>
              <w:t>20 и более лет</w:t>
            </w:r>
          </w:p>
        </w:tc>
      </w:tr>
      <w:tr w:rsidR="00A6475D" w:rsidTr="006E40EE">
        <w:tc>
          <w:tcPr>
            <w:tcW w:w="1914" w:type="dxa"/>
            <w:tcBorders>
              <w:top w:val="single" w:sz="4" w:space="0" w:color="000000"/>
              <w:left w:val="single" w:sz="4" w:space="0" w:color="000000"/>
              <w:bottom w:val="single" w:sz="4" w:space="0" w:color="000000"/>
            </w:tcBorders>
            <w:shd w:val="clear" w:color="auto" w:fill="auto"/>
          </w:tcPr>
          <w:p w:rsidR="00A6475D" w:rsidRDefault="00A6475D" w:rsidP="006E40EE">
            <w:pPr>
              <w:snapToGrid w:val="0"/>
              <w:spacing w:before="0" w:after="0" w:line="240" w:lineRule="atLeast"/>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9</w:t>
            </w:r>
          </w:p>
        </w:tc>
        <w:tc>
          <w:tcPr>
            <w:tcW w:w="1914" w:type="dxa"/>
            <w:tcBorders>
              <w:top w:val="single" w:sz="4" w:space="0" w:color="000000"/>
              <w:left w:val="single" w:sz="4" w:space="0" w:color="000000"/>
              <w:bottom w:val="single" w:sz="4" w:space="0" w:color="000000"/>
            </w:tcBorders>
            <w:shd w:val="clear" w:color="auto" w:fill="auto"/>
          </w:tcPr>
          <w:p w:rsidR="00A6475D" w:rsidRDefault="00A6475D" w:rsidP="006E40EE">
            <w:pPr>
              <w:snapToGrid w:val="0"/>
              <w:spacing w:before="0" w:after="0" w:line="240" w:lineRule="atLeast"/>
              <w:jc w:val="both"/>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6</w:t>
            </w:r>
          </w:p>
        </w:tc>
        <w:tc>
          <w:tcPr>
            <w:tcW w:w="1914" w:type="dxa"/>
            <w:tcBorders>
              <w:top w:val="single" w:sz="4" w:space="0" w:color="000000"/>
              <w:left w:val="single" w:sz="4" w:space="0" w:color="000000"/>
              <w:bottom w:val="single" w:sz="4" w:space="0" w:color="000000"/>
            </w:tcBorders>
            <w:shd w:val="clear" w:color="auto" w:fill="auto"/>
          </w:tcPr>
          <w:p w:rsidR="00A6475D" w:rsidRDefault="00A6475D" w:rsidP="006E40EE">
            <w:pPr>
              <w:snapToGrid w:val="0"/>
              <w:spacing w:before="0" w:after="0" w:line="240" w:lineRule="atLeast"/>
              <w:jc w:val="both"/>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10</w:t>
            </w:r>
          </w:p>
        </w:tc>
        <w:tc>
          <w:tcPr>
            <w:tcW w:w="1923" w:type="dxa"/>
            <w:tcBorders>
              <w:top w:val="single" w:sz="4" w:space="0" w:color="000000"/>
              <w:left w:val="single" w:sz="4" w:space="0" w:color="000000"/>
              <w:bottom w:val="single" w:sz="4" w:space="0" w:color="000000"/>
            </w:tcBorders>
            <w:shd w:val="clear" w:color="auto" w:fill="auto"/>
          </w:tcPr>
          <w:p w:rsidR="00A6475D" w:rsidRDefault="00A6475D" w:rsidP="006E40EE">
            <w:pPr>
              <w:snapToGrid w:val="0"/>
              <w:spacing w:before="0" w:after="0" w:line="240" w:lineRule="atLeast"/>
              <w:jc w:val="both"/>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8</w:t>
            </w: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A6475D" w:rsidRDefault="00A6475D" w:rsidP="006E40EE">
            <w:pPr>
              <w:snapToGrid w:val="0"/>
              <w:spacing w:before="0" w:after="0" w:line="240" w:lineRule="atLeast"/>
              <w:jc w:val="both"/>
              <w:rPr>
                <w:rFonts w:ascii="Times New Roman" w:eastAsia="Times New Roman" w:hAnsi="Times New Roman" w:cs="Times New Roman"/>
              </w:rPr>
            </w:pPr>
            <w:r>
              <w:rPr>
                <w:rFonts w:ascii="Times New Roman" w:eastAsia="Times New Roman" w:hAnsi="Times New Roman" w:cs="Times New Roman"/>
                <w:b/>
                <w:color w:val="000000"/>
                <w:sz w:val="24"/>
                <w:szCs w:val="24"/>
                <w:lang w:val="ru-RU"/>
              </w:rPr>
              <w:t>9</w:t>
            </w:r>
          </w:p>
        </w:tc>
      </w:tr>
    </w:tbl>
    <w:p w:rsidR="00A6475D" w:rsidRDefault="00A6475D" w:rsidP="00A6475D">
      <w:pPr>
        <w:spacing w:line="240" w:lineRule="atLeast"/>
        <w:contextualSpacing/>
        <w:jc w:val="both"/>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bCs/>
          <w:color w:val="000000"/>
          <w:sz w:val="24"/>
          <w:szCs w:val="24"/>
          <w:lang w:val="ru-RU"/>
        </w:rPr>
        <w:t>Распределение педагогических кадров по возрасту</w:t>
      </w:r>
    </w:p>
    <w:tbl>
      <w:tblPr>
        <w:tblW w:w="0" w:type="auto"/>
        <w:tblInd w:w="-5" w:type="dxa"/>
        <w:tblLayout w:type="fixed"/>
        <w:tblLook w:val="0000" w:firstRow="0" w:lastRow="0" w:firstColumn="0" w:lastColumn="0" w:noHBand="0" w:noVBand="0"/>
      </w:tblPr>
      <w:tblGrid>
        <w:gridCol w:w="955"/>
        <w:gridCol w:w="956"/>
        <w:gridCol w:w="955"/>
        <w:gridCol w:w="961"/>
        <w:gridCol w:w="960"/>
        <w:gridCol w:w="960"/>
        <w:gridCol w:w="959"/>
        <w:gridCol w:w="1439"/>
        <w:gridCol w:w="1440"/>
      </w:tblGrid>
      <w:tr w:rsidR="00A6475D" w:rsidTr="006E40EE">
        <w:tc>
          <w:tcPr>
            <w:tcW w:w="955" w:type="dxa"/>
            <w:tcBorders>
              <w:top w:val="single" w:sz="4" w:space="0" w:color="000000"/>
              <w:left w:val="single" w:sz="4" w:space="0" w:color="000000"/>
              <w:bottom w:val="single" w:sz="4" w:space="0" w:color="000000"/>
            </w:tcBorders>
            <w:shd w:val="clear" w:color="auto" w:fill="auto"/>
          </w:tcPr>
          <w:p w:rsidR="00A6475D" w:rsidRDefault="00A6475D" w:rsidP="00A6475D">
            <w:pPr>
              <w:spacing w:line="240" w:lineRule="atLeast"/>
              <w:contextualSpacing/>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До 25 лет</w:t>
            </w:r>
          </w:p>
        </w:tc>
        <w:tc>
          <w:tcPr>
            <w:tcW w:w="956" w:type="dxa"/>
            <w:tcBorders>
              <w:top w:val="single" w:sz="4" w:space="0" w:color="000000"/>
              <w:left w:val="single" w:sz="4" w:space="0" w:color="000000"/>
              <w:bottom w:val="single" w:sz="4" w:space="0" w:color="000000"/>
            </w:tcBorders>
            <w:shd w:val="clear" w:color="auto" w:fill="auto"/>
          </w:tcPr>
          <w:p w:rsidR="00A6475D" w:rsidRDefault="00A6475D" w:rsidP="00A6475D">
            <w:pPr>
              <w:spacing w:line="240" w:lineRule="atLeast"/>
              <w:contextualSpacing/>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25-29 лет</w:t>
            </w:r>
          </w:p>
        </w:tc>
        <w:tc>
          <w:tcPr>
            <w:tcW w:w="955" w:type="dxa"/>
            <w:tcBorders>
              <w:top w:val="single" w:sz="4" w:space="0" w:color="000000"/>
              <w:left w:val="single" w:sz="4" w:space="0" w:color="000000"/>
              <w:bottom w:val="single" w:sz="4" w:space="0" w:color="000000"/>
            </w:tcBorders>
            <w:shd w:val="clear" w:color="auto" w:fill="auto"/>
          </w:tcPr>
          <w:p w:rsidR="00A6475D" w:rsidRDefault="00A6475D" w:rsidP="00A6475D">
            <w:pPr>
              <w:spacing w:line="240" w:lineRule="atLeast"/>
              <w:contextualSpacing/>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30-34 лет</w:t>
            </w:r>
          </w:p>
        </w:tc>
        <w:tc>
          <w:tcPr>
            <w:tcW w:w="961" w:type="dxa"/>
            <w:tcBorders>
              <w:top w:val="single" w:sz="4" w:space="0" w:color="000000"/>
              <w:left w:val="single" w:sz="4" w:space="0" w:color="000000"/>
              <w:bottom w:val="single" w:sz="4" w:space="0" w:color="000000"/>
            </w:tcBorders>
            <w:shd w:val="clear" w:color="auto" w:fill="auto"/>
          </w:tcPr>
          <w:p w:rsidR="00A6475D" w:rsidRDefault="00A6475D" w:rsidP="00A6475D">
            <w:pPr>
              <w:spacing w:line="240" w:lineRule="atLeast"/>
              <w:contextualSpacing/>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 xml:space="preserve"> 35-39 лет</w:t>
            </w:r>
          </w:p>
        </w:tc>
        <w:tc>
          <w:tcPr>
            <w:tcW w:w="960" w:type="dxa"/>
            <w:tcBorders>
              <w:top w:val="single" w:sz="4" w:space="0" w:color="000000"/>
              <w:left w:val="single" w:sz="4" w:space="0" w:color="000000"/>
              <w:bottom w:val="single" w:sz="4" w:space="0" w:color="000000"/>
            </w:tcBorders>
            <w:shd w:val="clear" w:color="auto" w:fill="auto"/>
          </w:tcPr>
          <w:p w:rsidR="00A6475D" w:rsidRDefault="00A6475D" w:rsidP="00A6475D">
            <w:pPr>
              <w:spacing w:line="240" w:lineRule="atLeast"/>
              <w:contextualSpacing/>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40-44 лет</w:t>
            </w:r>
          </w:p>
        </w:tc>
        <w:tc>
          <w:tcPr>
            <w:tcW w:w="960" w:type="dxa"/>
            <w:tcBorders>
              <w:top w:val="single" w:sz="4" w:space="0" w:color="000000"/>
              <w:left w:val="single" w:sz="4" w:space="0" w:color="000000"/>
              <w:bottom w:val="single" w:sz="4" w:space="0" w:color="000000"/>
            </w:tcBorders>
            <w:shd w:val="clear" w:color="auto" w:fill="auto"/>
          </w:tcPr>
          <w:p w:rsidR="00A6475D" w:rsidRDefault="00A6475D" w:rsidP="00A6475D">
            <w:pPr>
              <w:spacing w:line="240" w:lineRule="atLeast"/>
              <w:contextualSpacing/>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45-49 лет</w:t>
            </w:r>
          </w:p>
        </w:tc>
        <w:tc>
          <w:tcPr>
            <w:tcW w:w="959" w:type="dxa"/>
            <w:tcBorders>
              <w:top w:val="single" w:sz="4" w:space="0" w:color="000000"/>
              <w:left w:val="single" w:sz="4" w:space="0" w:color="000000"/>
              <w:bottom w:val="single" w:sz="4" w:space="0" w:color="000000"/>
            </w:tcBorders>
            <w:shd w:val="clear" w:color="auto" w:fill="auto"/>
          </w:tcPr>
          <w:p w:rsidR="00A6475D" w:rsidRDefault="00A6475D" w:rsidP="00A6475D">
            <w:pPr>
              <w:spacing w:line="240" w:lineRule="atLeast"/>
              <w:contextualSpacing/>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50-54 лет</w:t>
            </w:r>
          </w:p>
        </w:tc>
        <w:tc>
          <w:tcPr>
            <w:tcW w:w="1439" w:type="dxa"/>
            <w:tcBorders>
              <w:top w:val="single" w:sz="4" w:space="0" w:color="000000"/>
              <w:left w:val="single" w:sz="4" w:space="0" w:color="000000"/>
              <w:bottom w:val="single" w:sz="4" w:space="0" w:color="000000"/>
            </w:tcBorders>
            <w:shd w:val="clear" w:color="auto" w:fill="auto"/>
          </w:tcPr>
          <w:p w:rsidR="00A6475D" w:rsidRDefault="00A6475D" w:rsidP="00A6475D">
            <w:pPr>
              <w:spacing w:line="240" w:lineRule="atLeast"/>
              <w:contextualSpacing/>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55-59 лет</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6475D" w:rsidRDefault="00A6475D" w:rsidP="00A6475D">
            <w:pPr>
              <w:spacing w:line="240" w:lineRule="atLeast"/>
              <w:contextualSpacing/>
              <w:jc w:val="center"/>
              <w:rPr>
                <w:rFonts w:ascii="Times New Roman" w:eastAsia="Times New Roman" w:hAnsi="Times New Roman" w:cs="Times New Roman"/>
              </w:rPr>
            </w:pPr>
            <w:r>
              <w:rPr>
                <w:rFonts w:ascii="Times New Roman" w:eastAsia="Times New Roman" w:hAnsi="Times New Roman" w:cs="Times New Roman"/>
                <w:b/>
                <w:color w:val="000000"/>
                <w:sz w:val="24"/>
                <w:szCs w:val="24"/>
                <w:lang w:val="ru-RU"/>
              </w:rPr>
              <w:t>60-64 лет</w:t>
            </w:r>
          </w:p>
        </w:tc>
      </w:tr>
      <w:tr w:rsidR="00A6475D" w:rsidTr="006E40EE">
        <w:trPr>
          <w:trHeight w:val="254"/>
        </w:trPr>
        <w:tc>
          <w:tcPr>
            <w:tcW w:w="955" w:type="dxa"/>
            <w:tcBorders>
              <w:top w:val="single" w:sz="4" w:space="0" w:color="000000"/>
              <w:left w:val="single" w:sz="4" w:space="0" w:color="000000"/>
              <w:bottom w:val="single" w:sz="4" w:space="0" w:color="000000"/>
            </w:tcBorders>
            <w:shd w:val="clear" w:color="auto" w:fill="auto"/>
          </w:tcPr>
          <w:p w:rsidR="00A6475D" w:rsidRDefault="00A6475D" w:rsidP="006E40EE">
            <w:pPr>
              <w:snapToGrid w:val="0"/>
              <w:spacing w:before="0" w:after="0" w:line="240" w:lineRule="atLeast"/>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9</w:t>
            </w:r>
          </w:p>
        </w:tc>
        <w:tc>
          <w:tcPr>
            <w:tcW w:w="956" w:type="dxa"/>
            <w:tcBorders>
              <w:top w:val="single" w:sz="4" w:space="0" w:color="000000"/>
              <w:left w:val="single" w:sz="4" w:space="0" w:color="000000"/>
              <w:bottom w:val="single" w:sz="4" w:space="0" w:color="000000"/>
            </w:tcBorders>
            <w:shd w:val="clear" w:color="auto" w:fill="auto"/>
          </w:tcPr>
          <w:p w:rsidR="00A6475D" w:rsidRDefault="00A6475D" w:rsidP="006E40EE">
            <w:pPr>
              <w:snapToGrid w:val="0"/>
              <w:spacing w:before="0" w:after="0" w:line="240" w:lineRule="atLeast"/>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7</w:t>
            </w:r>
          </w:p>
        </w:tc>
        <w:tc>
          <w:tcPr>
            <w:tcW w:w="955" w:type="dxa"/>
            <w:tcBorders>
              <w:top w:val="single" w:sz="4" w:space="0" w:color="000000"/>
              <w:left w:val="single" w:sz="4" w:space="0" w:color="000000"/>
              <w:bottom w:val="single" w:sz="4" w:space="0" w:color="000000"/>
            </w:tcBorders>
            <w:shd w:val="clear" w:color="auto" w:fill="auto"/>
          </w:tcPr>
          <w:p w:rsidR="00A6475D" w:rsidRDefault="00A6475D" w:rsidP="006E40EE">
            <w:pPr>
              <w:snapToGrid w:val="0"/>
              <w:spacing w:before="0" w:after="0" w:line="240" w:lineRule="atLeast"/>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9</w:t>
            </w:r>
          </w:p>
        </w:tc>
        <w:tc>
          <w:tcPr>
            <w:tcW w:w="961" w:type="dxa"/>
            <w:tcBorders>
              <w:top w:val="single" w:sz="4" w:space="0" w:color="000000"/>
              <w:left w:val="single" w:sz="4" w:space="0" w:color="000000"/>
              <w:bottom w:val="single" w:sz="4" w:space="0" w:color="000000"/>
            </w:tcBorders>
            <w:shd w:val="clear" w:color="auto" w:fill="auto"/>
          </w:tcPr>
          <w:p w:rsidR="00A6475D" w:rsidRDefault="00A6475D" w:rsidP="006E40EE">
            <w:pPr>
              <w:snapToGrid w:val="0"/>
              <w:spacing w:before="0" w:after="0" w:line="240" w:lineRule="atLeast"/>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10</w:t>
            </w:r>
          </w:p>
        </w:tc>
        <w:tc>
          <w:tcPr>
            <w:tcW w:w="960" w:type="dxa"/>
            <w:tcBorders>
              <w:top w:val="single" w:sz="4" w:space="0" w:color="000000"/>
              <w:left w:val="single" w:sz="4" w:space="0" w:color="000000"/>
              <w:bottom w:val="single" w:sz="4" w:space="0" w:color="000000"/>
            </w:tcBorders>
            <w:shd w:val="clear" w:color="auto" w:fill="auto"/>
          </w:tcPr>
          <w:p w:rsidR="00A6475D" w:rsidRDefault="00A6475D" w:rsidP="006E40EE">
            <w:pPr>
              <w:snapToGrid w:val="0"/>
              <w:spacing w:before="0" w:after="0" w:line="240" w:lineRule="atLeast"/>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2</w:t>
            </w:r>
          </w:p>
        </w:tc>
        <w:tc>
          <w:tcPr>
            <w:tcW w:w="960" w:type="dxa"/>
            <w:tcBorders>
              <w:top w:val="single" w:sz="4" w:space="0" w:color="000000"/>
              <w:left w:val="single" w:sz="4" w:space="0" w:color="000000"/>
              <w:bottom w:val="single" w:sz="4" w:space="0" w:color="000000"/>
            </w:tcBorders>
            <w:shd w:val="clear" w:color="auto" w:fill="auto"/>
          </w:tcPr>
          <w:p w:rsidR="00A6475D" w:rsidRDefault="00A6475D" w:rsidP="006E40EE">
            <w:pPr>
              <w:snapToGrid w:val="0"/>
              <w:spacing w:before="0" w:after="0" w:line="240" w:lineRule="atLeast"/>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3</w:t>
            </w:r>
          </w:p>
        </w:tc>
        <w:tc>
          <w:tcPr>
            <w:tcW w:w="959" w:type="dxa"/>
            <w:tcBorders>
              <w:top w:val="single" w:sz="4" w:space="0" w:color="000000"/>
              <w:left w:val="single" w:sz="4" w:space="0" w:color="000000"/>
              <w:bottom w:val="single" w:sz="4" w:space="0" w:color="000000"/>
            </w:tcBorders>
            <w:shd w:val="clear" w:color="auto" w:fill="auto"/>
          </w:tcPr>
          <w:p w:rsidR="00A6475D" w:rsidRDefault="00A6475D" w:rsidP="006E40EE">
            <w:pPr>
              <w:snapToGrid w:val="0"/>
              <w:spacing w:before="0" w:after="0" w:line="240" w:lineRule="atLeast"/>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2</w:t>
            </w:r>
          </w:p>
        </w:tc>
        <w:tc>
          <w:tcPr>
            <w:tcW w:w="1439" w:type="dxa"/>
            <w:tcBorders>
              <w:top w:val="single" w:sz="4" w:space="0" w:color="000000"/>
              <w:left w:val="single" w:sz="4" w:space="0" w:color="000000"/>
              <w:bottom w:val="single" w:sz="4" w:space="0" w:color="000000"/>
            </w:tcBorders>
            <w:shd w:val="clear" w:color="auto" w:fill="auto"/>
          </w:tcPr>
          <w:p w:rsidR="00A6475D" w:rsidRDefault="00A6475D" w:rsidP="006E40EE">
            <w:pPr>
              <w:snapToGrid w:val="0"/>
              <w:spacing w:before="0" w:after="0" w:line="240" w:lineRule="atLeast"/>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6475D" w:rsidRDefault="00A6475D" w:rsidP="006E40EE">
            <w:pPr>
              <w:snapToGrid w:val="0"/>
              <w:spacing w:before="0" w:after="0" w:line="240" w:lineRule="atLeast"/>
              <w:jc w:val="center"/>
              <w:rPr>
                <w:rFonts w:ascii="Times New Roman" w:eastAsia="Times New Roman" w:hAnsi="Times New Roman" w:cs="Times New Roman"/>
              </w:rPr>
            </w:pPr>
            <w:r>
              <w:rPr>
                <w:rFonts w:ascii="Times New Roman" w:eastAsia="Times New Roman" w:hAnsi="Times New Roman" w:cs="Times New Roman"/>
                <w:b/>
                <w:color w:val="000000"/>
                <w:sz w:val="24"/>
                <w:szCs w:val="24"/>
                <w:lang w:val="ru-RU"/>
              </w:rPr>
              <w:t>2</w:t>
            </w:r>
          </w:p>
        </w:tc>
      </w:tr>
    </w:tbl>
    <w:p w:rsidR="00775E23" w:rsidRPr="00775E23" w:rsidRDefault="00775E23" w:rsidP="00775E23">
      <w:pPr>
        <w:spacing w:after="0" w:afterAutospacing="0" w:line="360" w:lineRule="auto"/>
        <w:ind w:firstLine="709"/>
        <w:jc w:val="both"/>
        <w:rPr>
          <w:rFonts w:ascii="Times New Roman" w:eastAsia="Times New Roman" w:hAnsi="Times New Roman" w:cs="Times New Roman"/>
          <w:sz w:val="24"/>
          <w:szCs w:val="24"/>
          <w:lang w:val="ru-RU" w:eastAsia="ru-RU"/>
        </w:rPr>
      </w:pPr>
      <w:r w:rsidRPr="00775E23">
        <w:rPr>
          <w:rFonts w:ascii="Times New Roman" w:eastAsia="Times New Roman" w:hAnsi="Times New Roman" w:cs="Times New Roman"/>
          <w:sz w:val="24"/>
          <w:szCs w:val="24"/>
          <w:lang w:val="ru-RU" w:eastAsia="ru-RU"/>
        </w:rPr>
        <w:lastRenderedPageBreak/>
        <w:t>Управление дошкольным учреждением осуществляется в соответствии с федеральными законами и иными нормативными правовыми актами Красноярского края, Уставом МБДОУ на принципах единоначалия и самоуправления. Административные обязанности распределены согласно Уставу, штатному расписанию. Функциональные обязанности распределены согласно квалификационным характеристикам.</w:t>
      </w:r>
    </w:p>
    <w:p w:rsidR="00775E23" w:rsidRPr="00775E23" w:rsidRDefault="00775E23" w:rsidP="00775E23">
      <w:pPr>
        <w:spacing w:after="0" w:afterAutospacing="0" w:line="360" w:lineRule="auto"/>
        <w:ind w:firstLine="709"/>
        <w:jc w:val="both"/>
        <w:rPr>
          <w:rFonts w:ascii="Times New Roman" w:eastAsia="Times New Roman" w:hAnsi="Times New Roman" w:cs="Times New Roman"/>
          <w:sz w:val="24"/>
          <w:szCs w:val="24"/>
          <w:lang w:val="ru-RU" w:eastAsia="ru-RU"/>
        </w:rPr>
      </w:pPr>
      <w:r w:rsidRPr="00775E23">
        <w:rPr>
          <w:rFonts w:ascii="Times New Roman" w:eastAsia="Times New Roman" w:hAnsi="Times New Roman" w:cs="Times New Roman"/>
          <w:sz w:val="24"/>
          <w:szCs w:val="24"/>
          <w:lang w:val="ru-RU" w:eastAsia="ru-RU"/>
        </w:rPr>
        <w:t>Общее управление детским садом осуществляет заведующ</w:t>
      </w:r>
      <w:r>
        <w:rPr>
          <w:rFonts w:ascii="Times New Roman" w:eastAsia="Times New Roman" w:hAnsi="Times New Roman" w:cs="Times New Roman"/>
          <w:sz w:val="24"/>
          <w:szCs w:val="24"/>
          <w:lang w:val="ru-RU" w:eastAsia="ru-RU"/>
        </w:rPr>
        <w:t>ий</w:t>
      </w:r>
      <w:r w:rsidRPr="00775E23">
        <w:rPr>
          <w:rFonts w:ascii="Times New Roman" w:eastAsia="Times New Roman" w:hAnsi="Times New Roman" w:cs="Times New Roman"/>
          <w:sz w:val="24"/>
          <w:szCs w:val="24"/>
          <w:lang w:val="ru-RU" w:eastAsia="ru-RU"/>
        </w:rPr>
        <w:t xml:space="preserve"> в соответствии с действующим законодательством. Основной функцией является осуществление оперативного руководства деятельностью МБДОУ, управление жизнедеятельностью, координация действий всех участников образовательного процесса через </w:t>
      </w:r>
      <w:r>
        <w:rPr>
          <w:rFonts w:ascii="Times New Roman" w:eastAsia="Times New Roman" w:hAnsi="Times New Roman" w:cs="Times New Roman"/>
          <w:sz w:val="24"/>
          <w:szCs w:val="24"/>
          <w:lang w:val="ru-RU" w:eastAsia="ru-RU"/>
        </w:rPr>
        <w:t>педагогический совет</w:t>
      </w:r>
      <w:r w:rsidRPr="00775E23">
        <w:rPr>
          <w:rFonts w:ascii="Times New Roman" w:eastAsia="Times New Roman" w:hAnsi="Times New Roman" w:cs="Times New Roman"/>
          <w:sz w:val="24"/>
          <w:szCs w:val="24"/>
          <w:lang w:val="ru-RU" w:eastAsia="ru-RU"/>
        </w:rPr>
        <w:t>, Родительский комитет, общее собрание трудового коллектива.</w:t>
      </w:r>
    </w:p>
    <w:p w:rsidR="00775E23" w:rsidRPr="00775E23" w:rsidRDefault="00775E23" w:rsidP="00775E23">
      <w:pPr>
        <w:spacing w:after="0" w:afterAutospacing="0" w:line="360" w:lineRule="auto"/>
        <w:ind w:firstLine="709"/>
        <w:jc w:val="both"/>
        <w:rPr>
          <w:rFonts w:ascii="Times New Roman" w:eastAsia="Times New Roman" w:hAnsi="Times New Roman" w:cs="Times New Roman"/>
          <w:sz w:val="24"/>
          <w:szCs w:val="24"/>
          <w:lang w:val="ru-RU" w:eastAsia="ru-RU"/>
        </w:rPr>
      </w:pPr>
      <w:r w:rsidRPr="00775E23">
        <w:rPr>
          <w:rFonts w:ascii="Times New Roman" w:eastAsia="Times New Roman" w:hAnsi="Times New Roman" w:cs="Times New Roman"/>
          <w:sz w:val="24"/>
          <w:szCs w:val="24"/>
          <w:lang w:val="ru-RU" w:eastAsia="ru-RU"/>
        </w:rPr>
        <w:t xml:space="preserve">Заместитель заведующей по административно-хозяйственной части осуществляет руководство хозяйственной деятельностью образовательного учреждения, </w:t>
      </w:r>
      <w:proofErr w:type="gramStart"/>
      <w:r w:rsidRPr="00775E23">
        <w:rPr>
          <w:rFonts w:ascii="Times New Roman" w:eastAsia="Times New Roman" w:hAnsi="Times New Roman" w:cs="Times New Roman"/>
          <w:sz w:val="24"/>
          <w:szCs w:val="24"/>
          <w:lang w:val="ru-RU" w:eastAsia="ru-RU"/>
        </w:rPr>
        <w:t>контроль за</w:t>
      </w:r>
      <w:proofErr w:type="gramEnd"/>
      <w:r w:rsidRPr="00775E23">
        <w:rPr>
          <w:rFonts w:ascii="Times New Roman" w:eastAsia="Times New Roman" w:hAnsi="Times New Roman" w:cs="Times New Roman"/>
          <w:sz w:val="24"/>
          <w:szCs w:val="24"/>
          <w:lang w:val="ru-RU" w:eastAsia="ru-RU"/>
        </w:rPr>
        <w:t xml:space="preserve"> хозяйственным обслуживанием и надлежащим состоянием образовательного учреждения, рациональным расходованием материалов и финансовых средств образовательного учреждения.</w:t>
      </w:r>
    </w:p>
    <w:p w:rsidR="00775E23" w:rsidRPr="00775E23" w:rsidRDefault="00775E23" w:rsidP="00775E23">
      <w:pPr>
        <w:spacing w:after="0" w:afterAutospacing="0" w:line="360" w:lineRule="auto"/>
        <w:ind w:firstLine="709"/>
        <w:jc w:val="both"/>
        <w:rPr>
          <w:rFonts w:ascii="Times New Roman" w:eastAsia="Times New Roman" w:hAnsi="Times New Roman" w:cs="Times New Roman"/>
          <w:sz w:val="24"/>
          <w:szCs w:val="24"/>
          <w:lang w:val="ru-RU" w:eastAsia="ru-RU"/>
        </w:rPr>
      </w:pPr>
      <w:r w:rsidRPr="00775E23">
        <w:rPr>
          <w:rFonts w:ascii="Times New Roman" w:eastAsia="Times New Roman" w:hAnsi="Times New Roman" w:cs="Times New Roman"/>
          <w:sz w:val="24"/>
          <w:szCs w:val="24"/>
          <w:lang w:val="ru-RU" w:eastAsia="ru-RU"/>
        </w:rPr>
        <w:t xml:space="preserve">Заместитель заведующей по воспитательной работе организует текущее и перспективное планирование деятельности образовательного учреждения. Координирует работу педагогического и учебно-вспомогательного персонала, обеспечивает разработку учебно-методической и иной документации, необходимой для деятельности образовательного учреждения. Осуществляет </w:t>
      </w:r>
      <w:proofErr w:type="gramStart"/>
      <w:r w:rsidRPr="00775E23">
        <w:rPr>
          <w:rFonts w:ascii="Times New Roman" w:eastAsia="Times New Roman" w:hAnsi="Times New Roman" w:cs="Times New Roman"/>
          <w:sz w:val="24"/>
          <w:szCs w:val="24"/>
          <w:lang w:val="ru-RU" w:eastAsia="ru-RU"/>
        </w:rPr>
        <w:t>контроль за</w:t>
      </w:r>
      <w:proofErr w:type="gramEnd"/>
      <w:r w:rsidRPr="00775E23">
        <w:rPr>
          <w:rFonts w:ascii="Times New Roman" w:eastAsia="Times New Roman" w:hAnsi="Times New Roman" w:cs="Times New Roman"/>
          <w:sz w:val="24"/>
          <w:szCs w:val="24"/>
          <w:lang w:val="ru-RU" w:eastAsia="ru-RU"/>
        </w:rPr>
        <w:t xml:space="preserve"> качеством воспитательно-образовательного процесса, объективностью оценки результатов образовательной деятельности воспитанников, работой кружков, </w:t>
      </w:r>
      <w:r w:rsidRPr="00775E23">
        <w:rPr>
          <w:rFonts w:ascii="Times New Roman" w:eastAsia="Times New Roman" w:hAnsi="Times New Roman" w:cs="Times New Roman"/>
          <w:color w:val="000000"/>
          <w:sz w:val="24"/>
          <w:szCs w:val="24"/>
          <w:lang w:val="ru-RU" w:eastAsia="ru-RU"/>
        </w:rPr>
        <w:t>обеспечением уровня подготовки обучающихся, соответствующего требованиям федерального государственного образовательного стандарта</w:t>
      </w:r>
      <w:r w:rsidRPr="00775E23">
        <w:rPr>
          <w:rFonts w:ascii="Times New Roman" w:eastAsia="Times New Roman" w:hAnsi="Times New Roman" w:cs="Times New Roman"/>
          <w:sz w:val="24"/>
          <w:szCs w:val="24"/>
          <w:lang w:val="ru-RU" w:eastAsia="ru-RU"/>
        </w:rPr>
        <w:t xml:space="preserve">.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Обеспечивает своевременное составление, утверждение, представление отчетной документации. Участвует в подборе и расстановке педагогических кадров, организует повышение их квалификации и профессионального мастерства. </w:t>
      </w:r>
    </w:p>
    <w:p w:rsidR="00775E23" w:rsidRPr="00775E23" w:rsidRDefault="00775E23" w:rsidP="00775E23">
      <w:pPr>
        <w:spacing w:after="0" w:afterAutospacing="0" w:line="360" w:lineRule="auto"/>
        <w:ind w:firstLine="851"/>
        <w:jc w:val="both"/>
        <w:rPr>
          <w:rFonts w:ascii="Times New Roman" w:eastAsia="Times New Roman" w:hAnsi="Times New Roman" w:cs="Times New Roman"/>
          <w:sz w:val="24"/>
          <w:szCs w:val="24"/>
          <w:lang w:val="ru-RU" w:eastAsia="ru-RU"/>
        </w:rPr>
      </w:pPr>
      <w:r w:rsidRPr="00775E23">
        <w:rPr>
          <w:rFonts w:ascii="Times New Roman" w:eastAsia="Times New Roman" w:hAnsi="Times New Roman" w:cs="Times New Roman"/>
          <w:sz w:val="24"/>
          <w:szCs w:val="24"/>
          <w:lang w:val="ru-RU" w:eastAsia="ru-RU"/>
        </w:rPr>
        <w:t xml:space="preserve">Руководство дошкольным образовательным учреждением регламентируется нормативно-правовыми и локальными документами. Основой для создания эффективного механизма управления в нашем детском саду является реализация технологии </w:t>
      </w:r>
      <w:r w:rsidRPr="00775E23">
        <w:rPr>
          <w:rFonts w:ascii="Times New Roman" w:eastAsia="Times New Roman" w:hAnsi="Times New Roman" w:cs="Times New Roman"/>
          <w:sz w:val="24"/>
          <w:szCs w:val="24"/>
          <w:lang w:val="ru-RU" w:eastAsia="ru-RU"/>
        </w:rPr>
        <w:lastRenderedPageBreak/>
        <w:t>контрольн</w:t>
      </w:r>
      <w:proofErr w:type="gramStart"/>
      <w:r w:rsidRPr="00775E23">
        <w:rPr>
          <w:rFonts w:ascii="Times New Roman" w:eastAsia="Times New Roman" w:hAnsi="Times New Roman" w:cs="Times New Roman"/>
          <w:sz w:val="24"/>
          <w:szCs w:val="24"/>
          <w:lang w:val="ru-RU" w:eastAsia="ru-RU"/>
        </w:rPr>
        <w:t>о-</w:t>
      </w:r>
      <w:proofErr w:type="gramEnd"/>
      <w:r w:rsidRPr="00775E23">
        <w:rPr>
          <w:rFonts w:ascii="Times New Roman" w:eastAsia="Times New Roman" w:hAnsi="Times New Roman" w:cs="Times New Roman"/>
          <w:sz w:val="24"/>
          <w:szCs w:val="24"/>
          <w:lang w:val="ru-RU" w:eastAsia="ru-RU"/>
        </w:rPr>
        <w:t xml:space="preserve"> аналитической деятельности, направленной на конечный результат. Работа с кадрами направлена на формирование творческого коллектива единомышленников.</w:t>
      </w:r>
    </w:p>
    <w:p w:rsidR="00775E23" w:rsidRPr="00775E23" w:rsidRDefault="00775E23" w:rsidP="00775E23">
      <w:pPr>
        <w:spacing w:after="0" w:afterAutospacing="0" w:line="360" w:lineRule="auto"/>
        <w:ind w:firstLine="539"/>
        <w:jc w:val="both"/>
        <w:rPr>
          <w:rFonts w:ascii="Times New Roman" w:eastAsia="Times New Roman" w:hAnsi="Times New Roman" w:cs="Times New Roman"/>
          <w:sz w:val="24"/>
          <w:szCs w:val="24"/>
          <w:lang w:val="ru-RU" w:eastAsia="ru-RU"/>
        </w:rPr>
      </w:pPr>
      <w:r w:rsidRPr="00775E23">
        <w:rPr>
          <w:rFonts w:ascii="Times New Roman" w:eastAsia="Times New Roman" w:hAnsi="Times New Roman" w:cs="Times New Roman"/>
          <w:sz w:val="24"/>
          <w:szCs w:val="24"/>
          <w:lang w:val="ru-RU" w:eastAsia="ru-RU"/>
        </w:rPr>
        <w:t>В учреждении созданы условия социально-психологического комфорта и защищенности всех участников педагогического процесса, права и обязанности сотрудников и заведующей оговорены в трудовом договоре и регламентированы Коллективным договором между трудовым коллективом, профсоюзным комитетом и администрацией. Управление МБДОУ осуществляется с опорой на личностно-ориентированный подход, что позволило добиться четкого исполнения обязанностей каждым участником педагогического процесса.</w:t>
      </w:r>
    </w:p>
    <w:p w:rsidR="00775E23" w:rsidRPr="00775E23" w:rsidRDefault="00775E23" w:rsidP="00775E23">
      <w:pPr>
        <w:spacing w:after="0" w:afterAutospacing="0" w:line="360" w:lineRule="auto"/>
        <w:ind w:firstLine="851"/>
        <w:jc w:val="both"/>
        <w:rPr>
          <w:rFonts w:ascii="Times New Roman" w:eastAsia="Times New Roman" w:hAnsi="Times New Roman" w:cs="Times New Roman"/>
          <w:sz w:val="24"/>
          <w:szCs w:val="24"/>
          <w:lang w:val="ru-RU" w:eastAsia="ru-RU"/>
        </w:rPr>
      </w:pPr>
      <w:r w:rsidRPr="00775E23">
        <w:rPr>
          <w:rFonts w:ascii="Times New Roman" w:eastAsia="Times New Roman" w:hAnsi="Times New Roman" w:cs="Times New Roman"/>
          <w:sz w:val="24"/>
          <w:szCs w:val="24"/>
          <w:lang w:val="ru-RU" w:eastAsia="ru-RU"/>
        </w:rPr>
        <w:t>Вся информация о работе органов управления размещается в МБДОУ на информационных стендах и сайте Учреждения в сети Интернет.</w:t>
      </w:r>
    </w:p>
    <w:p w:rsidR="00775E23" w:rsidRPr="00775E23" w:rsidRDefault="00775E23" w:rsidP="00775E23">
      <w:pPr>
        <w:spacing w:after="0" w:afterAutospacing="0" w:line="360" w:lineRule="auto"/>
        <w:jc w:val="both"/>
        <w:rPr>
          <w:rFonts w:ascii="Times New Roman" w:eastAsia="Times New Roman" w:hAnsi="Times New Roman" w:cs="Times New Roman"/>
          <w:sz w:val="24"/>
          <w:szCs w:val="24"/>
          <w:lang w:val="ru-RU" w:eastAsia="ru-RU"/>
        </w:rPr>
      </w:pPr>
      <w:r w:rsidRPr="00775E23">
        <w:rPr>
          <w:rFonts w:ascii="Times New Roman" w:eastAsia="Times New Roman" w:hAnsi="Times New Roman" w:cs="Times New Roman"/>
          <w:b/>
          <w:bCs/>
          <w:sz w:val="24"/>
          <w:szCs w:val="24"/>
          <w:lang w:val="ru-RU" w:eastAsia="ru-RU"/>
        </w:rPr>
        <w:t>Схема управления</w:t>
      </w:r>
    </w:p>
    <w:p w:rsidR="00775E23" w:rsidRPr="00775E23" w:rsidRDefault="00775E23" w:rsidP="00775E23">
      <w:pPr>
        <w:spacing w:after="0" w:afterAutospacing="0" w:line="360" w:lineRule="auto"/>
        <w:ind w:firstLine="539"/>
        <w:jc w:val="both"/>
        <w:rPr>
          <w:rFonts w:ascii="Times New Roman" w:eastAsia="Times New Roman" w:hAnsi="Times New Roman" w:cs="Times New Roman"/>
          <w:sz w:val="24"/>
          <w:szCs w:val="24"/>
          <w:lang w:val="ru-RU" w:eastAsia="ru-RU"/>
        </w:rPr>
      </w:pPr>
      <w:r w:rsidRPr="00775E23">
        <w:rPr>
          <w:rFonts w:ascii="Times New Roman" w:eastAsia="Times New Roman" w:hAnsi="Times New Roman" w:cs="Times New Roman"/>
          <w:sz w:val="24"/>
          <w:szCs w:val="24"/>
          <w:lang w:val="ru-RU" w:eastAsia="ru-RU"/>
        </w:rPr>
        <w:t>Управление образовательным процессом в МБДОУ состоит из нескольких уровней:</w:t>
      </w:r>
    </w:p>
    <w:p w:rsidR="00775E23" w:rsidRPr="00775E23" w:rsidRDefault="00775E23" w:rsidP="00775E23">
      <w:pPr>
        <w:numPr>
          <w:ilvl w:val="0"/>
          <w:numId w:val="16"/>
        </w:numPr>
        <w:spacing w:after="0" w:afterAutospacing="0" w:line="360" w:lineRule="auto"/>
        <w:jc w:val="both"/>
        <w:rPr>
          <w:rFonts w:ascii="Times New Roman" w:eastAsia="Times New Roman" w:hAnsi="Times New Roman" w:cs="Times New Roman"/>
          <w:sz w:val="24"/>
          <w:szCs w:val="24"/>
          <w:lang w:val="ru-RU" w:eastAsia="ru-RU"/>
        </w:rPr>
      </w:pPr>
      <w:r w:rsidRPr="00775E23">
        <w:rPr>
          <w:rFonts w:ascii="Times New Roman" w:eastAsia="Times New Roman" w:hAnsi="Times New Roman" w:cs="Times New Roman"/>
          <w:sz w:val="24"/>
          <w:szCs w:val="24"/>
          <w:lang w:val="ru-RU" w:eastAsia="ru-RU"/>
        </w:rPr>
        <w:t>определение основных задач, их анализ и коррекция осуществляются на Советах педагогов (проходят 4-5 раза в год);</w:t>
      </w:r>
    </w:p>
    <w:p w:rsidR="00775E23" w:rsidRPr="00775E23" w:rsidRDefault="00775E23" w:rsidP="00775E23">
      <w:pPr>
        <w:numPr>
          <w:ilvl w:val="0"/>
          <w:numId w:val="16"/>
        </w:numPr>
        <w:spacing w:after="0" w:afterAutospacing="0" w:line="360" w:lineRule="auto"/>
        <w:jc w:val="both"/>
        <w:rPr>
          <w:rFonts w:ascii="Times New Roman" w:eastAsia="Times New Roman" w:hAnsi="Times New Roman" w:cs="Times New Roman"/>
          <w:sz w:val="24"/>
          <w:szCs w:val="24"/>
          <w:lang w:val="ru-RU" w:eastAsia="ru-RU"/>
        </w:rPr>
      </w:pPr>
      <w:r w:rsidRPr="00775E23">
        <w:rPr>
          <w:rFonts w:ascii="Times New Roman" w:eastAsia="Times New Roman" w:hAnsi="Times New Roman" w:cs="Times New Roman"/>
          <w:sz w:val="24"/>
          <w:szCs w:val="24"/>
          <w:lang w:val="ru-RU" w:eastAsia="ru-RU"/>
        </w:rPr>
        <w:t>анализ приоритетных направлений и методической работы проводит методическая служба (1 раз в год);</w:t>
      </w:r>
    </w:p>
    <w:p w:rsidR="00775E23" w:rsidRPr="00775E23" w:rsidRDefault="00775E23" w:rsidP="00775E23">
      <w:pPr>
        <w:numPr>
          <w:ilvl w:val="0"/>
          <w:numId w:val="16"/>
        </w:numPr>
        <w:spacing w:after="0" w:afterAutospacing="0" w:line="360" w:lineRule="auto"/>
        <w:jc w:val="both"/>
        <w:rPr>
          <w:rFonts w:ascii="Times New Roman" w:eastAsia="Times New Roman" w:hAnsi="Times New Roman" w:cs="Times New Roman"/>
          <w:sz w:val="24"/>
          <w:szCs w:val="24"/>
          <w:lang w:val="ru-RU" w:eastAsia="ru-RU"/>
        </w:rPr>
      </w:pPr>
      <w:r w:rsidRPr="00775E23">
        <w:rPr>
          <w:rFonts w:ascii="Times New Roman" w:eastAsia="Times New Roman" w:hAnsi="Times New Roman" w:cs="Times New Roman"/>
          <w:sz w:val="24"/>
          <w:szCs w:val="24"/>
          <w:lang w:val="ru-RU" w:eastAsia="ru-RU"/>
        </w:rPr>
        <w:t>координация управленческой деятельности осуществляется на административном совещании, в состав которого входят заведующая МБДОУ, заместитель заведующей по воспитательной работе, заместитель заведующей по административно-хозяйственной части, медсестра, психолог;</w:t>
      </w:r>
    </w:p>
    <w:p w:rsidR="00775E23" w:rsidRPr="00775E23" w:rsidRDefault="00775E23" w:rsidP="00775E23">
      <w:pPr>
        <w:numPr>
          <w:ilvl w:val="0"/>
          <w:numId w:val="16"/>
        </w:numPr>
        <w:spacing w:after="0" w:afterAutospacing="0" w:line="360" w:lineRule="auto"/>
        <w:jc w:val="both"/>
        <w:rPr>
          <w:rFonts w:ascii="Times New Roman" w:eastAsia="Times New Roman" w:hAnsi="Times New Roman" w:cs="Times New Roman"/>
          <w:sz w:val="24"/>
          <w:szCs w:val="24"/>
          <w:lang w:val="ru-RU" w:eastAsia="ru-RU"/>
        </w:rPr>
      </w:pPr>
      <w:r w:rsidRPr="00775E23">
        <w:rPr>
          <w:rFonts w:ascii="Times New Roman" w:eastAsia="Times New Roman" w:hAnsi="Times New Roman" w:cs="Times New Roman"/>
          <w:sz w:val="24"/>
          <w:szCs w:val="24"/>
          <w:lang w:val="ru-RU" w:eastAsia="ru-RU"/>
        </w:rPr>
        <w:t>влияние на изменение основных задач оказывает общее собрание МБДОУ (проводится 2 раза в год), а также заседания родительского комитета.</w:t>
      </w:r>
    </w:p>
    <w:p w:rsidR="00775E23" w:rsidRPr="00775E23" w:rsidRDefault="00775E23" w:rsidP="00775E23">
      <w:pPr>
        <w:numPr>
          <w:ilvl w:val="0"/>
          <w:numId w:val="16"/>
        </w:numPr>
        <w:spacing w:after="0" w:afterAutospacing="0" w:line="360" w:lineRule="auto"/>
        <w:jc w:val="both"/>
        <w:rPr>
          <w:rFonts w:ascii="Times New Roman" w:eastAsia="Times New Roman" w:hAnsi="Times New Roman" w:cs="Times New Roman"/>
          <w:sz w:val="24"/>
          <w:szCs w:val="24"/>
          <w:lang w:val="ru-RU" w:eastAsia="ru-RU"/>
        </w:rPr>
      </w:pPr>
      <w:r w:rsidRPr="00775E23">
        <w:rPr>
          <w:rFonts w:ascii="Times New Roman" w:eastAsia="Times New Roman" w:hAnsi="Times New Roman" w:cs="Times New Roman"/>
          <w:sz w:val="24"/>
          <w:szCs w:val="24"/>
          <w:lang w:val="ru-RU" w:eastAsia="ru-RU"/>
        </w:rPr>
        <w:t>оперативное управление осуществляется производственным совещанием (проводятся ежемесячно);</w:t>
      </w:r>
    </w:p>
    <w:p w:rsidR="00775E23" w:rsidRPr="00775E23" w:rsidRDefault="00775E23" w:rsidP="00775E23">
      <w:pPr>
        <w:numPr>
          <w:ilvl w:val="0"/>
          <w:numId w:val="16"/>
        </w:numPr>
        <w:spacing w:after="0" w:afterAutospacing="0" w:line="360" w:lineRule="auto"/>
        <w:jc w:val="both"/>
        <w:rPr>
          <w:rFonts w:ascii="Times New Roman" w:eastAsia="Times New Roman" w:hAnsi="Times New Roman" w:cs="Times New Roman"/>
          <w:sz w:val="24"/>
          <w:szCs w:val="24"/>
          <w:lang w:val="ru-RU" w:eastAsia="ru-RU"/>
        </w:rPr>
      </w:pPr>
      <w:r w:rsidRPr="00775E23">
        <w:rPr>
          <w:rFonts w:ascii="Times New Roman" w:eastAsia="Times New Roman" w:hAnsi="Times New Roman" w:cs="Times New Roman"/>
          <w:sz w:val="24"/>
          <w:szCs w:val="24"/>
          <w:lang w:val="ru-RU" w:eastAsia="ru-RU"/>
        </w:rPr>
        <w:t>коррекция годового плана работы и разработка программы развития учреждения проводится совместно с родительским комитетом детского сада.</w:t>
      </w:r>
    </w:p>
    <w:p w:rsidR="00775E23" w:rsidRPr="00775E23" w:rsidRDefault="00775E23" w:rsidP="00775E23">
      <w:pPr>
        <w:spacing w:after="0" w:afterAutospacing="0" w:line="360" w:lineRule="auto"/>
        <w:ind w:firstLine="851"/>
        <w:jc w:val="both"/>
        <w:rPr>
          <w:rFonts w:ascii="Times New Roman" w:eastAsia="Times New Roman" w:hAnsi="Times New Roman" w:cs="Times New Roman"/>
          <w:sz w:val="24"/>
          <w:szCs w:val="24"/>
          <w:lang w:val="ru-RU" w:eastAsia="ru-RU"/>
        </w:rPr>
      </w:pPr>
      <w:r w:rsidRPr="00775E23">
        <w:rPr>
          <w:rFonts w:ascii="Times New Roman" w:eastAsia="Times New Roman" w:hAnsi="Times New Roman" w:cs="Times New Roman"/>
          <w:sz w:val="24"/>
          <w:szCs w:val="24"/>
          <w:lang w:val="ru-RU" w:eastAsia="ru-RU"/>
        </w:rPr>
        <w:t xml:space="preserve">Анкетирование родителей и педагогов, сбор банка идей, разработка программы действий по вопросам решения годовых задач являются эффективными для включения в разработку управленческих решений всех участников образовательного процесса. Взаимодействие органов самоуправления осуществляется на основе разработанных </w:t>
      </w:r>
      <w:r w:rsidRPr="00775E23">
        <w:rPr>
          <w:rFonts w:ascii="Times New Roman" w:eastAsia="Times New Roman" w:hAnsi="Times New Roman" w:cs="Times New Roman"/>
          <w:sz w:val="24"/>
          <w:szCs w:val="24"/>
          <w:lang w:val="ru-RU" w:eastAsia="ru-RU"/>
        </w:rPr>
        <w:lastRenderedPageBreak/>
        <w:t>положений о родительском комитете, общем собрании трудового коллектива, Совете педагогов МБДОУ.</w:t>
      </w:r>
    </w:p>
    <w:p w:rsidR="00775E23" w:rsidRPr="00775E23" w:rsidRDefault="00775E23" w:rsidP="00775E23">
      <w:pPr>
        <w:spacing w:after="0" w:afterAutospacing="0" w:line="360" w:lineRule="auto"/>
        <w:ind w:firstLine="709"/>
        <w:jc w:val="both"/>
        <w:rPr>
          <w:rFonts w:ascii="Times New Roman" w:eastAsia="Times New Roman" w:hAnsi="Times New Roman" w:cs="Times New Roman"/>
          <w:sz w:val="24"/>
          <w:szCs w:val="24"/>
          <w:lang w:val="ru-RU" w:eastAsia="ru-RU"/>
        </w:rPr>
      </w:pPr>
      <w:r w:rsidRPr="00775E23">
        <w:rPr>
          <w:rFonts w:ascii="Times New Roman" w:eastAsia="Times New Roman" w:hAnsi="Times New Roman" w:cs="Times New Roman"/>
          <w:sz w:val="24"/>
          <w:szCs w:val="24"/>
          <w:lang w:val="ru-RU" w:eastAsia="ru-RU"/>
        </w:rPr>
        <w:t>Анализ основных направлений и показателей деятельности Учреждения ежегодно осуществляется по данным аналитических справок в форме публичного отчета, который выставляется на сайте учреждения. Ежегодно на основе анализа работы дошкольного образовательного учреждения за истекший период составляется годовой план работы на учебный год, который охватывает все стороны организации учебно-воспитательного процесса и административно-хозяйственной деятельности МБДОУ.</w:t>
      </w:r>
    </w:p>
    <w:p w:rsidR="00695C17" w:rsidRPr="00695C17" w:rsidRDefault="00695C17" w:rsidP="00695C17">
      <w:pPr>
        <w:spacing w:after="0" w:afterAutospacing="0"/>
        <w:ind w:firstLine="573"/>
        <w:jc w:val="center"/>
        <w:rPr>
          <w:rFonts w:ascii="Times New Roman" w:eastAsia="Times New Roman" w:hAnsi="Times New Roman" w:cs="Times New Roman"/>
          <w:sz w:val="24"/>
          <w:szCs w:val="24"/>
          <w:lang w:val="ru-RU" w:eastAsia="ru-RU"/>
        </w:rPr>
      </w:pPr>
      <w:r w:rsidRPr="00695C17">
        <w:rPr>
          <w:rFonts w:ascii="Times New Roman" w:eastAsia="Times New Roman" w:hAnsi="Times New Roman" w:cs="Times New Roman"/>
          <w:b/>
          <w:bCs/>
          <w:sz w:val="26"/>
          <w:szCs w:val="26"/>
          <w:lang w:val="ru-RU" w:eastAsia="ru-RU"/>
        </w:rPr>
        <w:t>Оценка образовательной деятельности</w:t>
      </w:r>
    </w:p>
    <w:p w:rsidR="00695C17" w:rsidRPr="00695C17" w:rsidRDefault="00695C17" w:rsidP="007F39FD">
      <w:pPr>
        <w:spacing w:after="0" w:afterAutospacing="0" w:line="360" w:lineRule="auto"/>
        <w:ind w:firstLine="720"/>
        <w:jc w:val="both"/>
        <w:rPr>
          <w:rFonts w:ascii="Times New Roman" w:eastAsia="Times New Roman" w:hAnsi="Times New Roman" w:cs="Times New Roman"/>
          <w:sz w:val="24"/>
          <w:szCs w:val="24"/>
          <w:lang w:val="ru-RU" w:eastAsia="ru-RU"/>
        </w:rPr>
      </w:pPr>
      <w:r w:rsidRPr="00695C17">
        <w:rPr>
          <w:rFonts w:ascii="Times New Roman" w:eastAsia="Times New Roman" w:hAnsi="Times New Roman" w:cs="Times New Roman"/>
          <w:sz w:val="24"/>
          <w:szCs w:val="24"/>
          <w:lang w:val="ru-RU" w:eastAsia="ru-RU"/>
        </w:rPr>
        <w:t>Основной целью деятельности образовательного учреждения является осуществление образовательной деятельности по организации предоставления общедоступного бесплатного дошкольного образования на русском языке по основным образовательным программам:</w:t>
      </w:r>
    </w:p>
    <w:p w:rsidR="00695C17" w:rsidRPr="00695C17" w:rsidRDefault="00695C17" w:rsidP="007F39FD">
      <w:pPr>
        <w:numPr>
          <w:ilvl w:val="0"/>
          <w:numId w:val="23"/>
        </w:numPr>
        <w:spacing w:after="0" w:afterAutospacing="0" w:line="360" w:lineRule="auto"/>
        <w:jc w:val="both"/>
        <w:rPr>
          <w:rFonts w:ascii="Times New Roman" w:eastAsia="Times New Roman" w:hAnsi="Times New Roman" w:cs="Times New Roman"/>
          <w:sz w:val="24"/>
          <w:szCs w:val="24"/>
          <w:lang w:val="ru-RU" w:eastAsia="ru-RU"/>
        </w:rPr>
      </w:pPr>
      <w:r w:rsidRPr="00695C17">
        <w:rPr>
          <w:rFonts w:ascii="Times New Roman" w:eastAsia="Times New Roman" w:hAnsi="Times New Roman" w:cs="Times New Roman"/>
          <w:sz w:val="24"/>
          <w:szCs w:val="24"/>
          <w:lang w:val="ru-RU" w:eastAsia="ru-RU"/>
        </w:rPr>
        <w:t>основной образовательной программе дошкольного образования муниципального бюджетного дошкольного образовательного учреждения Курагинский детский сад № 15, разработанной на основе основной образовательной программе дошкольного образования «Успех» под редакцией Н.В. Фединой;</w:t>
      </w:r>
    </w:p>
    <w:p w:rsidR="00695C17" w:rsidRPr="00695C17" w:rsidRDefault="00695C17" w:rsidP="007F39FD">
      <w:pPr>
        <w:spacing w:after="0" w:afterAutospacing="0" w:line="360" w:lineRule="auto"/>
        <w:ind w:firstLine="601"/>
        <w:jc w:val="both"/>
        <w:rPr>
          <w:rFonts w:ascii="Times New Roman" w:eastAsia="Times New Roman" w:hAnsi="Times New Roman" w:cs="Times New Roman"/>
          <w:sz w:val="24"/>
          <w:szCs w:val="24"/>
          <w:lang w:val="ru-RU" w:eastAsia="ru-RU"/>
        </w:rPr>
      </w:pPr>
      <w:r w:rsidRPr="00695C17">
        <w:rPr>
          <w:rFonts w:ascii="Times New Roman" w:eastAsia="Times New Roman" w:hAnsi="Times New Roman" w:cs="Times New Roman"/>
          <w:sz w:val="24"/>
          <w:szCs w:val="24"/>
          <w:lang w:val="ru-RU" w:eastAsia="ru-RU"/>
        </w:rPr>
        <w:t xml:space="preserve">- адаптированной образовательной программе дошкольного образования для </w:t>
      </w:r>
      <w:proofErr w:type="gramStart"/>
      <w:r w:rsidRPr="00695C17">
        <w:rPr>
          <w:rFonts w:ascii="Times New Roman" w:eastAsia="Times New Roman" w:hAnsi="Times New Roman" w:cs="Times New Roman"/>
          <w:sz w:val="24"/>
          <w:szCs w:val="24"/>
          <w:lang w:val="ru-RU" w:eastAsia="ru-RU"/>
        </w:rPr>
        <w:t>обучающихся</w:t>
      </w:r>
      <w:proofErr w:type="gramEnd"/>
      <w:r w:rsidRPr="00695C17">
        <w:rPr>
          <w:rFonts w:ascii="Times New Roman" w:eastAsia="Times New Roman" w:hAnsi="Times New Roman" w:cs="Times New Roman"/>
          <w:sz w:val="24"/>
          <w:szCs w:val="24"/>
          <w:lang w:val="ru-RU" w:eastAsia="ru-RU"/>
        </w:rPr>
        <w:t xml:space="preserve"> с ограниченными возможностями здоровья (с общим недоразвитием речи, с фонетико-фонематическими нарушениями речи, с тяжелыми нарушениями речи, с задержкой психического развития) муниципального бюджетного дошкольного образовательного учреждения Курагинский детский сад № 15.</w:t>
      </w:r>
    </w:p>
    <w:p w:rsidR="00297AF4" w:rsidRPr="00297AF4" w:rsidRDefault="00695C17" w:rsidP="007F39FD">
      <w:pPr>
        <w:spacing w:after="0" w:afterAutospacing="0" w:line="360" w:lineRule="auto"/>
        <w:ind w:firstLine="720"/>
        <w:jc w:val="both"/>
        <w:rPr>
          <w:rFonts w:ascii="Times New Roman" w:eastAsia="Times New Roman" w:hAnsi="Times New Roman" w:cs="Times New Roman"/>
          <w:sz w:val="24"/>
          <w:szCs w:val="24"/>
          <w:lang w:val="ru-RU" w:eastAsia="ru-RU"/>
        </w:rPr>
      </w:pPr>
      <w:r w:rsidRPr="00695C17">
        <w:rPr>
          <w:rFonts w:ascii="Times New Roman" w:eastAsia="Times New Roman" w:hAnsi="Times New Roman" w:cs="Times New Roman"/>
          <w:sz w:val="24"/>
          <w:szCs w:val="24"/>
          <w:lang w:val="ru-RU" w:eastAsia="ru-RU"/>
        </w:rPr>
        <w:t>При организации образовательного процесса учитывается интеграция образовательных областей: Социально-коммуникативное развитие</w:t>
      </w:r>
      <w:r w:rsidR="00297AF4" w:rsidRPr="00297AF4">
        <w:rPr>
          <w:rFonts w:ascii="Times New Roman" w:eastAsia="Times New Roman" w:hAnsi="Times New Roman" w:cs="Times New Roman"/>
          <w:sz w:val="24"/>
          <w:szCs w:val="24"/>
          <w:lang w:val="ru-RU" w:eastAsia="ru-RU"/>
        </w:rPr>
        <w:t>,</w:t>
      </w:r>
      <w:r w:rsidRPr="00695C17">
        <w:rPr>
          <w:rFonts w:ascii="Times New Roman" w:eastAsia="Times New Roman" w:hAnsi="Times New Roman" w:cs="Times New Roman"/>
          <w:sz w:val="24"/>
          <w:szCs w:val="24"/>
          <w:lang w:val="ru-RU" w:eastAsia="ru-RU"/>
        </w:rPr>
        <w:t xml:space="preserve"> Познавательное развитие</w:t>
      </w:r>
      <w:r w:rsidR="00297AF4" w:rsidRPr="00297AF4">
        <w:rPr>
          <w:rFonts w:ascii="Times New Roman" w:eastAsia="Times New Roman" w:hAnsi="Times New Roman" w:cs="Times New Roman"/>
          <w:sz w:val="24"/>
          <w:szCs w:val="24"/>
          <w:lang w:val="ru-RU" w:eastAsia="ru-RU"/>
        </w:rPr>
        <w:t xml:space="preserve">, </w:t>
      </w:r>
      <w:r w:rsidRPr="00695C17">
        <w:rPr>
          <w:rFonts w:ascii="Times New Roman" w:eastAsia="Times New Roman" w:hAnsi="Times New Roman" w:cs="Times New Roman"/>
          <w:sz w:val="24"/>
          <w:szCs w:val="24"/>
          <w:lang w:val="ru-RU" w:eastAsia="ru-RU"/>
        </w:rPr>
        <w:t xml:space="preserve"> Речевое развитие</w:t>
      </w:r>
      <w:r w:rsidR="00297AF4" w:rsidRPr="00297AF4">
        <w:rPr>
          <w:rFonts w:ascii="Times New Roman" w:eastAsia="Times New Roman" w:hAnsi="Times New Roman" w:cs="Times New Roman"/>
          <w:sz w:val="24"/>
          <w:szCs w:val="24"/>
          <w:lang w:val="ru-RU" w:eastAsia="ru-RU"/>
        </w:rPr>
        <w:t xml:space="preserve">, </w:t>
      </w:r>
      <w:r w:rsidRPr="00695C17">
        <w:rPr>
          <w:rFonts w:ascii="Times New Roman" w:eastAsia="Times New Roman" w:hAnsi="Times New Roman" w:cs="Times New Roman"/>
          <w:sz w:val="24"/>
          <w:szCs w:val="24"/>
          <w:lang w:val="ru-RU" w:eastAsia="ru-RU"/>
        </w:rPr>
        <w:t xml:space="preserve"> Художественно-эстетическое развитие</w:t>
      </w:r>
      <w:r w:rsidR="00297AF4" w:rsidRPr="00297AF4">
        <w:rPr>
          <w:rFonts w:ascii="Times New Roman" w:eastAsia="Times New Roman" w:hAnsi="Times New Roman" w:cs="Times New Roman"/>
          <w:sz w:val="24"/>
          <w:szCs w:val="24"/>
          <w:lang w:val="ru-RU" w:eastAsia="ru-RU"/>
        </w:rPr>
        <w:t xml:space="preserve">, </w:t>
      </w:r>
      <w:r w:rsidRPr="00695C17">
        <w:rPr>
          <w:rFonts w:ascii="Times New Roman" w:eastAsia="Times New Roman" w:hAnsi="Times New Roman" w:cs="Times New Roman"/>
          <w:sz w:val="24"/>
          <w:szCs w:val="24"/>
          <w:lang w:val="ru-RU" w:eastAsia="ru-RU"/>
        </w:rPr>
        <w:t xml:space="preserve"> Физическое развитие</w:t>
      </w:r>
      <w:r w:rsidR="00297AF4" w:rsidRPr="00297AF4">
        <w:rPr>
          <w:rFonts w:ascii="Times New Roman" w:eastAsia="Times New Roman" w:hAnsi="Times New Roman" w:cs="Times New Roman"/>
          <w:sz w:val="24"/>
          <w:szCs w:val="24"/>
          <w:lang w:val="ru-RU" w:eastAsia="ru-RU"/>
        </w:rPr>
        <w:t>.</w:t>
      </w:r>
    </w:p>
    <w:p w:rsidR="00695C17" w:rsidRPr="00695C17" w:rsidRDefault="00695C17" w:rsidP="007F39FD">
      <w:pPr>
        <w:spacing w:after="0" w:afterAutospacing="0" w:line="360" w:lineRule="auto"/>
        <w:ind w:firstLine="720"/>
        <w:jc w:val="both"/>
        <w:rPr>
          <w:rFonts w:ascii="Times New Roman" w:eastAsia="Times New Roman" w:hAnsi="Times New Roman" w:cs="Times New Roman"/>
          <w:sz w:val="24"/>
          <w:szCs w:val="24"/>
          <w:lang w:val="ru-RU" w:eastAsia="ru-RU"/>
        </w:rPr>
      </w:pPr>
      <w:r w:rsidRPr="00695C17">
        <w:rPr>
          <w:rFonts w:ascii="Times New Roman" w:eastAsia="Times New Roman" w:hAnsi="Times New Roman" w:cs="Times New Roman"/>
          <w:sz w:val="24"/>
          <w:szCs w:val="24"/>
          <w:u w:val="single"/>
          <w:lang w:val="ru-RU" w:eastAsia="ru-RU"/>
        </w:rPr>
        <w:t xml:space="preserve"> </w:t>
      </w:r>
      <w:r w:rsidRPr="00695C17">
        <w:rPr>
          <w:rFonts w:ascii="Times New Roman" w:eastAsia="Times New Roman" w:hAnsi="Times New Roman" w:cs="Times New Roman"/>
          <w:sz w:val="24"/>
          <w:szCs w:val="24"/>
          <w:lang w:val="ru-RU" w:eastAsia="ru-RU"/>
        </w:rPr>
        <w:t xml:space="preserve">Основу организации образовательного процесса составляет комплексно - тематический принцип с ведущей игровой деятельностью. </w:t>
      </w:r>
    </w:p>
    <w:p w:rsidR="00695C17" w:rsidRPr="00695C17" w:rsidRDefault="00695C17" w:rsidP="007F39FD">
      <w:pPr>
        <w:spacing w:after="0" w:afterAutospacing="0" w:line="360" w:lineRule="auto"/>
        <w:ind w:firstLine="720"/>
        <w:jc w:val="both"/>
        <w:rPr>
          <w:rFonts w:ascii="Times New Roman" w:eastAsia="Times New Roman" w:hAnsi="Times New Roman" w:cs="Times New Roman"/>
          <w:sz w:val="24"/>
          <w:szCs w:val="24"/>
          <w:lang w:val="ru-RU" w:eastAsia="ru-RU"/>
        </w:rPr>
      </w:pPr>
      <w:r w:rsidRPr="00695C17">
        <w:rPr>
          <w:rFonts w:ascii="Times New Roman" w:eastAsia="Times New Roman" w:hAnsi="Times New Roman" w:cs="Times New Roman"/>
          <w:sz w:val="24"/>
          <w:szCs w:val="24"/>
          <w:lang w:val="ru-RU" w:eastAsia="ru-RU"/>
        </w:rPr>
        <w:t xml:space="preserve">Решение программных задач осуществляется в разных формах: непрерывной образовательной деятельности, совместной деятельности взрослых и детей, а также в </w:t>
      </w:r>
      <w:r w:rsidRPr="00695C17">
        <w:rPr>
          <w:rFonts w:ascii="Times New Roman" w:eastAsia="Times New Roman" w:hAnsi="Times New Roman" w:cs="Times New Roman"/>
          <w:sz w:val="24"/>
          <w:szCs w:val="24"/>
          <w:lang w:val="ru-RU" w:eastAsia="ru-RU"/>
        </w:rPr>
        <w:lastRenderedPageBreak/>
        <w:t xml:space="preserve">самостоятельной деятельности детей. Образовательная деятельность осуществляется в группах общеразвивающей, комбинированной и компенсирующей направленности. В группах компенсирующей направленности для детей с тяжёлыми нарушениями речи осуществляется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 </w:t>
      </w:r>
    </w:p>
    <w:p w:rsidR="007F39FD" w:rsidRDefault="00695C17" w:rsidP="007F39FD">
      <w:pPr>
        <w:spacing w:after="0" w:afterAutospacing="0" w:line="360" w:lineRule="auto"/>
        <w:ind w:firstLine="601"/>
        <w:jc w:val="both"/>
        <w:rPr>
          <w:lang w:val="ru-RU"/>
        </w:rPr>
      </w:pPr>
      <w:r w:rsidRPr="00695C17">
        <w:rPr>
          <w:rFonts w:ascii="Times New Roman" w:eastAsia="Times New Roman" w:hAnsi="Times New Roman" w:cs="Times New Roman"/>
          <w:color w:val="000000"/>
          <w:sz w:val="24"/>
          <w:szCs w:val="24"/>
          <w:shd w:val="clear" w:color="auto" w:fill="FEFEFE"/>
          <w:lang w:val="ru-RU" w:eastAsia="ru-RU"/>
        </w:rPr>
        <w:t>Организация воспитательно-образовательного процесса максимально гибка и выстроена таким образом, чтобы преодолеть противоречие между личными запросами детей и родителей и общими требованиями. Поскольку учреждение работает по единым УМК и единым программам, у детей не возникает проблем при переходе из одной гру</w:t>
      </w:r>
      <w:proofErr w:type="gramStart"/>
      <w:r w:rsidRPr="00695C17">
        <w:rPr>
          <w:rFonts w:ascii="Times New Roman" w:eastAsia="Times New Roman" w:hAnsi="Times New Roman" w:cs="Times New Roman"/>
          <w:color w:val="000000"/>
          <w:sz w:val="24"/>
          <w:szCs w:val="24"/>
          <w:shd w:val="clear" w:color="auto" w:fill="FEFEFE"/>
          <w:lang w:val="ru-RU" w:eastAsia="ru-RU"/>
        </w:rPr>
        <w:t>пп в др</w:t>
      </w:r>
      <w:proofErr w:type="gramEnd"/>
      <w:r w:rsidRPr="00695C17">
        <w:rPr>
          <w:rFonts w:ascii="Times New Roman" w:eastAsia="Times New Roman" w:hAnsi="Times New Roman" w:cs="Times New Roman"/>
          <w:color w:val="000000"/>
          <w:sz w:val="24"/>
          <w:szCs w:val="24"/>
          <w:shd w:val="clear" w:color="auto" w:fill="FEFEFE"/>
          <w:lang w:val="ru-RU" w:eastAsia="ru-RU"/>
        </w:rPr>
        <w:t>угую.</w:t>
      </w:r>
      <w:r w:rsidR="007F39FD">
        <w:rPr>
          <w:rFonts w:ascii="Times New Roman" w:eastAsia="Times New Roman" w:hAnsi="Times New Roman" w:cs="Times New Roman"/>
          <w:color w:val="000000"/>
          <w:sz w:val="24"/>
          <w:szCs w:val="24"/>
          <w:shd w:val="clear" w:color="auto" w:fill="FEFEFE"/>
          <w:lang w:val="ru-RU" w:eastAsia="ru-RU"/>
        </w:rPr>
        <w:t xml:space="preserve"> </w:t>
      </w:r>
      <w:r w:rsidRPr="007F39FD">
        <w:rPr>
          <w:sz w:val="24"/>
          <w:szCs w:val="24"/>
          <w:lang w:val="ru-RU"/>
        </w:rPr>
        <w:t xml:space="preserve">Образовательная деятельность осуществляется в процессе организации различных видов детской деятельности, образовательной деятельности, осуществляемой в ходе режимных моментов, самостоятельной деятельности, взаимодействия с семьями детей. </w:t>
      </w:r>
      <w:r w:rsidRPr="00B60EBC">
        <w:rPr>
          <w:sz w:val="24"/>
          <w:szCs w:val="24"/>
          <w:lang w:val="ru-RU"/>
        </w:rPr>
        <w:t xml:space="preserve">Основной формой работы с детьми дошкольного возраста и ведущим видом деятельности для них является игра. </w:t>
      </w:r>
      <w:r w:rsidRPr="007F39FD">
        <w:rPr>
          <w:sz w:val="24"/>
          <w:szCs w:val="24"/>
          <w:lang w:val="ru-RU"/>
        </w:rPr>
        <w:t>Образовательный процесс реализуется в адекватных дошкольному возрасту формах работы с детьми.</w:t>
      </w:r>
      <w:r w:rsidR="007F39FD">
        <w:rPr>
          <w:sz w:val="24"/>
          <w:szCs w:val="24"/>
          <w:lang w:val="ru-RU"/>
        </w:rPr>
        <w:t xml:space="preserve"> </w:t>
      </w:r>
      <w:r w:rsidRPr="007F39FD">
        <w:rPr>
          <w:sz w:val="24"/>
          <w:szCs w:val="24"/>
          <w:lang w:val="ru-RU"/>
        </w:rPr>
        <w:t xml:space="preserve">Во всех группах различные формы работы с детьми организуются утром и во вторую половину дня. </w:t>
      </w:r>
      <w:r w:rsidRPr="00B60EBC">
        <w:rPr>
          <w:sz w:val="24"/>
          <w:szCs w:val="24"/>
          <w:lang w:val="ru-RU"/>
        </w:rPr>
        <w:t xml:space="preserve">В первой половине дня в группах раннего возраста, младших группах планируются не более двух интеллектуальных форм, в группах старшего дошкольного возраста - не более трех. В группах для детей раннего возраста непрерывная образовательная деятельность планируется утром в первую и вторую половину дня, среднего и старшего дошкольного возраста непрерывная образовательная деятельность во второй половине дня планируется не чаще 2-х - 3-х раз в неделю, преимущественно двигательного характера. В старших группах дошкольного возраста допускается проведение непрерывной образовательной деятельности интеллектуальной направленности со всей группой с целью преемственности детей к школьным условиям обучения. </w:t>
      </w:r>
      <w:r w:rsidRPr="007F39FD">
        <w:rPr>
          <w:sz w:val="24"/>
          <w:szCs w:val="24"/>
          <w:lang w:val="ru-RU"/>
        </w:rPr>
        <w:t xml:space="preserve">При выборе методик обучения предпочтение отдается развивающим методикам, способствующим формированию познавательной, социальной сфер развития. </w:t>
      </w:r>
      <w:r w:rsidRPr="00B60EBC">
        <w:rPr>
          <w:sz w:val="24"/>
          <w:szCs w:val="24"/>
          <w:lang w:val="ru-RU"/>
        </w:rPr>
        <w:t xml:space="preserve">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Планируются комплексные и интегрированные занятия, комбинированные и тематические. </w:t>
      </w:r>
      <w:r w:rsidRPr="007F39FD">
        <w:rPr>
          <w:sz w:val="24"/>
          <w:szCs w:val="24"/>
          <w:lang w:val="ru-RU"/>
        </w:rPr>
        <w:t xml:space="preserve">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 и Сан </w:t>
      </w:r>
      <w:proofErr w:type="spellStart"/>
      <w:r w:rsidRPr="007F39FD">
        <w:rPr>
          <w:sz w:val="24"/>
          <w:szCs w:val="24"/>
          <w:lang w:val="ru-RU"/>
        </w:rPr>
        <w:t>ПиНом</w:t>
      </w:r>
      <w:proofErr w:type="spellEnd"/>
      <w:r w:rsidRPr="007F39FD">
        <w:rPr>
          <w:lang w:val="ru-RU"/>
        </w:rPr>
        <w:t>.</w:t>
      </w:r>
      <w:r w:rsidR="007F39FD">
        <w:rPr>
          <w:lang w:val="ru-RU"/>
        </w:rPr>
        <w:t xml:space="preserve"> </w:t>
      </w:r>
    </w:p>
    <w:p w:rsidR="007F39FD" w:rsidRPr="00B60EBC" w:rsidRDefault="007F39FD" w:rsidP="007F39FD">
      <w:pPr>
        <w:spacing w:after="0" w:afterAutospacing="0" w:line="360" w:lineRule="auto"/>
        <w:ind w:firstLine="601"/>
        <w:jc w:val="both"/>
        <w:rPr>
          <w:sz w:val="24"/>
          <w:szCs w:val="24"/>
          <w:lang w:val="ru-RU"/>
        </w:rPr>
      </w:pPr>
      <w:r w:rsidRPr="007F39FD">
        <w:rPr>
          <w:color w:val="000000"/>
          <w:sz w:val="24"/>
          <w:szCs w:val="24"/>
          <w:shd w:val="clear" w:color="auto" w:fill="FEFEFE"/>
          <w:lang w:val="ru-RU"/>
        </w:rPr>
        <w:lastRenderedPageBreak/>
        <w:t xml:space="preserve">В целях отслеживания динамики качества образовательных услуг дошкольного учреждения и оценки эффективности управления качеством образования в МБДОУ Курагинский детский сад № 15 разработано Положение о системе внутреннего мониторинга. </w:t>
      </w:r>
      <w:r w:rsidRPr="00B60EBC">
        <w:rPr>
          <w:color w:val="000000"/>
          <w:sz w:val="24"/>
          <w:szCs w:val="24"/>
          <w:shd w:val="clear" w:color="auto" w:fill="FEFEFE"/>
          <w:lang w:val="ru-RU"/>
        </w:rPr>
        <w:t xml:space="preserve">Целью организации мониторинга является качественная оценка и коррекция воспитательно - образовательной деятельности, условий среды ДОУ для предупреждения возможных неблагоприятных воздействий на развитие детей. </w:t>
      </w:r>
      <w:r w:rsidRPr="00B60EBC">
        <w:rPr>
          <w:sz w:val="24"/>
          <w:szCs w:val="24"/>
          <w:lang w:val="ru-RU"/>
        </w:rPr>
        <w:t>Внутренний контроль осуществляется в виде плановых или оперативных проверок и мониторинга. Контроль в виде плановых проверок осуществляется в соответствии с утверждѐнным годовым планом, графиком контроля на месяц, который доводится до членов педагогического коллектива. Результаты внутреннего контроля оформляются в виде справок, актов, отчѐ</w:t>
      </w:r>
      <w:proofErr w:type="gramStart"/>
      <w:r w:rsidRPr="00B60EBC">
        <w:rPr>
          <w:sz w:val="24"/>
          <w:szCs w:val="24"/>
          <w:lang w:val="ru-RU"/>
        </w:rPr>
        <w:t>тов</w:t>
      </w:r>
      <w:proofErr w:type="gramEnd"/>
      <w:r w:rsidRPr="00B60EBC">
        <w:rPr>
          <w:sz w:val="24"/>
          <w:szCs w:val="24"/>
          <w:lang w:val="ru-RU"/>
        </w:rPr>
        <w:t xml:space="preserve">, карт наблюдений. Итоговый материал содержит констатацию фактов, выводы и, при необходимости, предложения. Информация о результатах доводится до работников ДОУ в течение 7 дней с момента завершения проверки. По итогам контроля в зависимости от его формы, целей и задач, а также с учѐтом реального положения дел проводятся заседания педагогического совета и административные совещания. Мониторинг предусматривает сбор, системный учѐт обработку и анализ информации об организации и результатах образовательной деятельности для эффективного решения задач управления качеством. По результатам мониторинга руководитель ДОУ издаѐт приказ, в котором указываются: управленческое решение, ответственные лица по исполнению решения, сроки устранения недостатков, сроки проведения контроля устранения недостатков, поощрения педагогов. </w:t>
      </w:r>
      <w:r w:rsidRPr="00B60EBC">
        <w:rPr>
          <w:color w:val="000000"/>
          <w:sz w:val="24"/>
          <w:szCs w:val="24"/>
          <w:shd w:val="clear" w:color="auto" w:fill="FEFEFE"/>
          <w:lang w:val="ru-RU"/>
        </w:rPr>
        <w:t xml:space="preserve">На официальном сайте учреждения создана рубрика ВСОКО.  </w:t>
      </w:r>
    </w:p>
    <w:p w:rsidR="0040403A" w:rsidRPr="007F39FD" w:rsidRDefault="0040403A" w:rsidP="007A20CE">
      <w:pPr>
        <w:spacing w:line="360" w:lineRule="auto"/>
        <w:ind w:firstLine="567"/>
        <w:contextualSpacing/>
        <w:jc w:val="center"/>
        <w:rPr>
          <w:rFonts w:ascii="Times New Roman" w:hAnsi="Times New Roman" w:cs="Times New Roman"/>
          <w:b/>
          <w:color w:val="000000"/>
          <w:sz w:val="24"/>
          <w:szCs w:val="24"/>
          <w:lang w:val="ru-RU"/>
        </w:rPr>
      </w:pPr>
    </w:p>
    <w:p w:rsidR="008A7ECE" w:rsidRPr="00DA4E33" w:rsidRDefault="00DA4E33" w:rsidP="007A20CE">
      <w:pPr>
        <w:spacing w:line="360" w:lineRule="auto"/>
        <w:contextualSpacing/>
        <w:jc w:val="both"/>
        <w:rPr>
          <w:rFonts w:ascii="Times New Roman" w:hAnsi="Times New Roman" w:cs="Times New Roman"/>
          <w:color w:val="000000"/>
          <w:sz w:val="28"/>
          <w:szCs w:val="28"/>
          <w:lang w:val="ru-RU"/>
        </w:rPr>
      </w:pPr>
      <w:r w:rsidRPr="00DA4E33">
        <w:rPr>
          <w:rFonts w:ascii="Times New Roman" w:hAnsi="Times New Roman" w:cs="Times New Roman"/>
          <w:b/>
          <w:bCs/>
          <w:color w:val="000000"/>
          <w:sz w:val="28"/>
          <w:szCs w:val="28"/>
          <w:lang w:val="ru-RU"/>
        </w:rPr>
        <w:t xml:space="preserve">Раздел </w:t>
      </w:r>
      <w:r w:rsidRPr="00DA4E33">
        <w:rPr>
          <w:rFonts w:ascii="Times New Roman" w:hAnsi="Times New Roman" w:cs="Times New Roman"/>
          <w:b/>
          <w:bCs/>
          <w:color w:val="000000"/>
          <w:sz w:val="28"/>
          <w:szCs w:val="28"/>
        </w:rPr>
        <w:t>II</w:t>
      </w:r>
      <w:r w:rsidRPr="00DA4E33">
        <w:rPr>
          <w:rFonts w:ascii="Times New Roman" w:hAnsi="Times New Roman" w:cs="Times New Roman"/>
          <w:b/>
          <w:bCs/>
          <w:color w:val="000000"/>
          <w:sz w:val="28"/>
          <w:szCs w:val="28"/>
          <w:lang w:val="ru-RU"/>
        </w:rPr>
        <w:t>. Концепция развития детского сада</w:t>
      </w:r>
    </w:p>
    <w:p w:rsidR="009E2336" w:rsidRDefault="00DA4E33" w:rsidP="007A20CE">
      <w:pPr>
        <w:spacing w:line="360" w:lineRule="auto"/>
        <w:ind w:firstLine="567"/>
        <w:contextualSpacing/>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t>Актуальность разработки программы развития обусловлена модернизацией системы образования Российской Федерации, а именно выход новых нормативных документов, диктующих основные положения и нормы функционирования современного детского сада.</w:t>
      </w:r>
    </w:p>
    <w:p w:rsidR="009E2336" w:rsidRDefault="00DA4E33" w:rsidP="007A20CE">
      <w:pPr>
        <w:spacing w:line="360" w:lineRule="auto"/>
        <w:ind w:firstLine="567"/>
        <w:contextualSpacing/>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t>Ключевая идея развития детского сада ориентирует коллектив на создание качественного образовательного пространства, способствующего развитию и саморазвитию всех участников педагогического процесса: педагогов, воспитанников и их родителей (законных представителей).</w:t>
      </w:r>
    </w:p>
    <w:p w:rsidR="009E2336" w:rsidRDefault="00DA4E33" w:rsidP="007A20CE">
      <w:pPr>
        <w:spacing w:line="360" w:lineRule="auto"/>
        <w:ind w:firstLine="567"/>
        <w:contextualSpacing/>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t>Качественное внедрение ФГОС в образовательном процессе требует комплекса мероприятий по обновлению содержания и выбору технологий в образовательный процесс. Предстоит дальнейшая работа по перестроению сознания педагогов с учебно-</w:t>
      </w:r>
      <w:r w:rsidRPr="00DD0911">
        <w:rPr>
          <w:rFonts w:ascii="Times New Roman" w:hAnsi="Times New Roman" w:cs="Times New Roman"/>
          <w:color w:val="000000"/>
          <w:sz w:val="24"/>
          <w:szCs w:val="24"/>
          <w:lang w:val="ru-RU"/>
        </w:rPr>
        <w:lastRenderedPageBreak/>
        <w:t>дисциплинарной модели построения образовательного процесса и общения с детьми на модель личностно-ориентированную.</w:t>
      </w:r>
    </w:p>
    <w:p w:rsidR="009E2336" w:rsidRDefault="00DA4E33" w:rsidP="007A20CE">
      <w:pPr>
        <w:spacing w:line="360" w:lineRule="auto"/>
        <w:ind w:firstLine="567"/>
        <w:contextualSpacing/>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t>Существенные изменения в системе образования требуют изменений в квалификационном уровне педагогов. Современный педагог должен обладать многими качествами: компетентность, творчество, гуманность, нравственность, обладать точными знаниями современных педагогических технологий и умело их применять в своей работе.</w:t>
      </w:r>
    </w:p>
    <w:p w:rsidR="008A7ECE" w:rsidRPr="00DD0911" w:rsidRDefault="00DA4E33" w:rsidP="007A20CE">
      <w:pPr>
        <w:spacing w:line="360" w:lineRule="auto"/>
        <w:ind w:firstLine="567"/>
        <w:contextualSpacing/>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t>Основной вектор преобразований программы дошкольного образования, согласно требованиям ФГОС, направлен на ориентацию развития индивидуальных личностных ресурсов ребенка, его творческих способностей и ведущих психических качеств. Личностно-ориентированный подход в центр образовательной системы ставит личность ребёнка, обеспечение комфортных, бесконфликтных и безопасных условий ее развития, реализации ее природных потенциалов. Таким образом, прежняя исходная, приоритетная ориентация образования только на цели государства сменяется личностной ориентацией.</w:t>
      </w:r>
    </w:p>
    <w:p w:rsidR="00F8577D" w:rsidRDefault="00F8577D" w:rsidP="007A20CE">
      <w:pPr>
        <w:spacing w:line="360" w:lineRule="auto"/>
        <w:contextualSpacing/>
        <w:jc w:val="both"/>
        <w:rPr>
          <w:rFonts w:ascii="Times New Roman" w:hAnsi="Times New Roman" w:cs="Times New Roman"/>
          <w:b/>
          <w:bCs/>
          <w:color w:val="000000"/>
          <w:sz w:val="28"/>
          <w:szCs w:val="28"/>
          <w:lang w:val="ru-RU"/>
        </w:rPr>
      </w:pPr>
    </w:p>
    <w:p w:rsidR="008A7ECE" w:rsidRDefault="00DA4E33" w:rsidP="007A20CE">
      <w:pPr>
        <w:spacing w:line="360" w:lineRule="auto"/>
        <w:contextualSpacing/>
        <w:jc w:val="both"/>
        <w:rPr>
          <w:rFonts w:ascii="Times New Roman" w:hAnsi="Times New Roman" w:cs="Times New Roman"/>
          <w:b/>
          <w:bCs/>
          <w:color w:val="000000"/>
          <w:sz w:val="28"/>
          <w:szCs w:val="28"/>
          <w:lang w:val="ru-RU"/>
        </w:rPr>
      </w:pPr>
      <w:r w:rsidRPr="00D55335">
        <w:rPr>
          <w:rFonts w:ascii="Times New Roman" w:hAnsi="Times New Roman" w:cs="Times New Roman"/>
          <w:b/>
          <w:bCs/>
          <w:color w:val="000000"/>
          <w:sz w:val="28"/>
          <w:szCs w:val="28"/>
          <w:lang w:val="ru-RU"/>
        </w:rPr>
        <w:t xml:space="preserve">Раздел </w:t>
      </w:r>
      <w:r w:rsidRPr="00D55335">
        <w:rPr>
          <w:rFonts w:ascii="Times New Roman" w:hAnsi="Times New Roman" w:cs="Times New Roman"/>
          <w:b/>
          <w:bCs/>
          <w:color w:val="000000"/>
          <w:sz w:val="28"/>
          <w:szCs w:val="28"/>
        </w:rPr>
        <w:t>III</w:t>
      </w:r>
      <w:r w:rsidRPr="00D55335">
        <w:rPr>
          <w:rFonts w:ascii="Times New Roman" w:hAnsi="Times New Roman" w:cs="Times New Roman"/>
          <w:b/>
          <w:bCs/>
          <w:color w:val="000000"/>
          <w:sz w:val="28"/>
          <w:szCs w:val="28"/>
          <w:lang w:val="ru-RU"/>
        </w:rPr>
        <w:t>. Ключевые ориентиры Программы</w:t>
      </w:r>
      <w:r w:rsidRPr="00DD0911">
        <w:rPr>
          <w:rFonts w:ascii="Times New Roman" w:hAnsi="Times New Roman" w:cs="Times New Roman"/>
          <w:b/>
          <w:bCs/>
          <w:color w:val="000000"/>
          <w:sz w:val="24"/>
          <w:szCs w:val="24"/>
          <w:lang w:val="ru-RU"/>
        </w:rPr>
        <w:t xml:space="preserve"> </w:t>
      </w:r>
      <w:r w:rsidRPr="00D55335">
        <w:rPr>
          <w:rFonts w:ascii="Times New Roman" w:hAnsi="Times New Roman" w:cs="Times New Roman"/>
          <w:b/>
          <w:bCs/>
          <w:color w:val="000000"/>
          <w:sz w:val="28"/>
          <w:szCs w:val="28"/>
          <w:lang w:val="ru-RU"/>
        </w:rPr>
        <w:t>развития: миссия, цели, задачи, этапы реализации и</w:t>
      </w:r>
      <w:r w:rsidRPr="00D55335">
        <w:rPr>
          <w:rFonts w:ascii="Times New Roman" w:hAnsi="Times New Roman" w:cs="Times New Roman"/>
          <w:b/>
          <w:bCs/>
          <w:color w:val="000000"/>
          <w:sz w:val="28"/>
          <w:szCs w:val="28"/>
        </w:rPr>
        <w:t> </w:t>
      </w:r>
      <w:r w:rsidRPr="00D55335">
        <w:rPr>
          <w:rFonts w:ascii="Times New Roman" w:hAnsi="Times New Roman" w:cs="Times New Roman"/>
          <w:b/>
          <w:bCs/>
          <w:color w:val="000000"/>
          <w:sz w:val="28"/>
          <w:szCs w:val="28"/>
          <w:lang w:val="ru-RU"/>
        </w:rPr>
        <w:t>ожидаемые результаты</w:t>
      </w:r>
    </w:p>
    <w:p w:rsidR="00F8577D" w:rsidRPr="00D55335" w:rsidRDefault="00F8577D" w:rsidP="007A20CE">
      <w:pPr>
        <w:spacing w:line="360" w:lineRule="auto"/>
        <w:contextualSpacing/>
        <w:jc w:val="both"/>
        <w:rPr>
          <w:rFonts w:ascii="Times New Roman" w:hAnsi="Times New Roman" w:cs="Times New Roman"/>
          <w:color w:val="000000"/>
          <w:sz w:val="28"/>
          <w:szCs w:val="28"/>
          <w:lang w:val="ru-RU"/>
        </w:rPr>
      </w:pPr>
    </w:p>
    <w:p w:rsidR="008A7ECE" w:rsidRPr="00DD0911" w:rsidRDefault="00DA4E33" w:rsidP="007A20CE">
      <w:pPr>
        <w:spacing w:line="360" w:lineRule="auto"/>
        <w:contextualSpacing/>
        <w:jc w:val="both"/>
        <w:rPr>
          <w:rFonts w:ascii="Times New Roman" w:hAnsi="Times New Roman" w:cs="Times New Roman"/>
          <w:color w:val="000000"/>
          <w:sz w:val="24"/>
          <w:szCs w:val="24"/>
          <w:lang w:val="ru-RU"/>
        </w:rPr>
      </w:pPr>
      <w:r w:rsidRPr="00DD0911">
        <w:rPr>
          <w:rFonts w:ascii="Times New Roman" w:hAnsi="Times New Roman" w:cs="Times New Roman"/>
          <w:b/>
          <w:bCs/>
          <w:color w:val="000000"/>
          <w:sz w:val="24"/>
          <w:szCs w:val="24"/>
          <w:lang w:val="ru-RU"/>
        </w:rPr>
        <w:t xml:space="preserve">Миссия детского сада </w:t>
      </w:r>
      <w:r w:rsidRPr="00DD0911">
        <w:rPr>
          <w:rFonts w:ascii="Times New Roman" w:hAnsi="Times New Roman" w:cs="Times New Roman"/>
          <w:color w:val="000000"/>
          <w:sz w:val="24"/>
          <w:szCs w:val="24"/>
          <w:lang w:val="ru-RU"/>
        </w:rPr>
        <w:t>заключается в создании условий, обеспечивающих высокое качество результатов образовательного процесса по формированию ключевых компетенций дошкольников, опираясь на личностно-ориентированную модель взаимодействия взрослого и ребенка с учетом его психофизиологических особенностей и индивидуальных способностей.</w:t>
      </w:r>
    </w:p>
    <w:p w:rsidR="008A7ECE" w:rsidRPr="00DD0911" w:rsidRDefault="00DA4E33" w:rsidP="007A20CE">
      <w:pPr>
        <w:spacing w:line="360" w:lineRule="auto"/>
        <w:contextualSpacing/>
        <w:jc w:val="both"/>
        <w:rPr>
          <w:rFonts w:ascii="Times New Roman" w:hAnsi="Times New Roman" w:cs="Times New Roman"/>
          <w:color w:val="000000"/>
          <w:sz w:val="24"/>
          <w:szCs w:val="24"/>
          <w:lang w:val="ru-RU"/>
        </w:rPr>
      </w:pPr>
      <w:r w:rsidRPr="00DD0911">
        <w:rPr>
          <w:rFonts w:ascii="Times New Roman" w:hAnsi="Times New Roman" w:cs="Times New Roman"/>
          <w:b/>
          <w:bCs/>
          <w:color w:val="000000"/>
          <w:sz w:val="24"/>
          <w:szCs w:val="24"/>
          <w:lang w:val="ru-RU"/>
        </w:rPr>
        <w:t>Ключевые приоритеты развития детского сада до 20</w:t>
      </w:r>
      <w:r w:rsidR="00E64C70">
        <w:rPr>
          <w:rFonts w:ascii="Times New Roman" w:hAnsi="Times New Roman" w:cs="Times New Roman"/>
          <w:b/>
          <w:bCs/>
          <w:color w:val="000000"/>
          <w:sz w:val="24"/>
          <w:szCs w:val="24"/>
          <w:lang w:val="ru-RU"/>
        </w:rPr>
        <w:t>23</w:t>
      </w:r>
      <w:r w:rsidRPr="00DD0911">
        <w:rPr>
          <w:rFonts w:ascii="Times New Roman" w:hAnsi="Times New Roman" w:cs="Times New Roman"/>
          <w:b/>
          <w:bCs/>
          <w:color w:val="000000"/>
          <w:sz w:val="24"/>
          <w:szCs w:val="24"/>
          <w:lang w:val="ru-RU"/>
        </w:rPr>
        <w:t xml:space="preserve"> года:</w:t>
      </w:r>
    </w:p>
    <w:p w:rsidR="008A7ECE" w:rsidRPr="00DD0911" w:rsidRDefault="00DA4E33" w:rsidP="007A20CE">
      <w:pPr>
        <w:numPr>
          <w:ilvl w:val="0"/>
          <w:numId w:val="3"/>
        </w:numPr>
        <w:spacing w:line="360" w:lineRule="auto"/>
        <w:ind w:left="780" w:right="180"/>
        <w:contextualSpacing/>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t xml:space="preserve">эффективная реализация комплексной программы развития, воспитания и укрепления здоровья детей раннего и дошкольного возраста, </w:t>
      </w:r>
      <w:proofErr w:type="gramStart"/>
      <w:r w:rsidRPr="00DD0911">
        <w:rPr>
          <w:rFonts w:ascii="Times New Roman" w:hAnsi="Times New Roman" w:cs="Times New Roman"/>
          <w:color w:val="000000"/>
          <w:sz w:val="24"/>
          <w:szCs w:val="24"/>
          <w:lang w:val="ru-RU"/>
        </w:rPr>
        <w:t>обеспечивающую</w:t>
      </w:r>
      <w:proofErr w:type="gramEnd"/>
      <w:r w:rsidRPr="00DD0911">
        <w:rPr>
          <w:rFonts w:ascii="Times New Roman" w:hAnsi="Times New Roman" w:cs="Times New Roman"/>
          <w:color w:val="000000"/>
          <w:sz w:val="24"/>
          <w:szCs w:val="24"/>
          <w:lang w:val="ru-RU"/>
        </w:rPr>
        <w:t xml:space="preserve"> условия для развития способностей ребенка, приобщение его к основам здорового образа жизни, формирование базовых качеств социально ориентированной личности, обогащенное физическое, познавательное, социальное, эстетическое и речевое развитие;</w:t>
      </w:r>
    </w:p>
    <w:p w:rsidR="008A7ECE" w:rsidRPr="00DD0911" w:rsidRDefault="00DA4E33" w:rsidP="007A20CE">
      <w:pPr>
        <w:numPr>
          <w:ilvl w:val="0"/>
          <w:numId w:val="3"/>
        </w:numPr>
        <w:spacing w:line="360" w:lineRule="auto"/>
        <w:ind w:left="780" w:right="180"/>
        <w:contextualSpacing/>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t>уточнение критериев оценки образовательной деятельности детей через поэтапное введение интегральной системы оценивания, внедрение современных методик определения результативности в развитии детей;</w:t>
      </w:r>
    </w:p>
    <w:p w:rsidR="008A7ECE" w:rsidRPr="00DD0911" w:rsidRDefault="00DA4E33" w:rsidP="007A20CE">
      <w:pPr>
        <w:numPr>
          <w:ilvl w:val="0"/>
          <w:numId w:val="3"/>
        </w:numPr>
        <w:spacing w:line="360" w:lineRule="auto"/>
        <w:ind w:left="780" w:right="180"/>
        <w:contextualSpacing/>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lastRenderedPageBreak/>
        <w:t>обеспечение преемственности дошкольного и начального общего образования, преемственности дошкольного, дополнительного и семейного образования, интеграции всех служб детского сада в вопросах развития детей;</w:t>
      </w:r>
    </w:p>
    <w:p w:rsidR="008A7ECE" w:rsidRPr="00DD0911" w:rsidRDefault="00DA4E33" w:rsidP="007A20CE">
      <w:pPr>
        <w:numPr>
          <w:ilvl w:val="0"/>
          <w:numId w:val="3"/>
        </w:numPr>
        <w:spacing w:line="360" w:lineRule="auto"/>
        <w:ind w:left="780" w:right="180"/>
        <w:contextualSpacing/>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t xml:space="preserve">построение личностно-ориентированной системы образования и коррекционной помощи, </w:t>
      </w:r>
      <w:proofErr w:type="gramStart"/>
      <w:r w:rsidRPr="00DD0911">
        <w:rPr>
          <w:rFonts w:ascii="Times New Roman" w:hAnsi="Times New Roman" w:cs="Times New Roman"/>
          <w:color w:val="000000"/>
          <w:sz w:val="24"/>
          <w:szCs w:val="24"/>
          <w:lang w:val="ru-RU"/>
        </w:rPr>
        <w:t>характеризующуюся</w:t>
      </w:r>
      <w:proofErr w:type="gramEnd"/>
      <w:r w:rsidRPr="00DD0911">
        <w:rPr>
          <w:rFonts w:ascii="Times New Roman" w:hAnsi="Times New Roman" w:cs="Times New Roman"/>
          <w:color w:val="000000"/>
          <w:sz w:val="24"/>
          <w:szCs w:val="24"/>
          <w:lang w:val="ru-RU"/>
        </w:rPr>
        <w:t xml:space="preserve"> мобильностью, гибкостью, вариативностью, </w:t>
      </w:r>
      <w:proofErr w:type="spellStart"/>
      <w:r w:rsidRPr="00DD0911">
        <w:rPr>
          <w:rFonts w:ascii="Times New Roman" w:hAnsi="Times New Roman" w:cs="Times New Roman"/>
          <w:color w:val="000000"/>
          <w:sz w:val="24"/>
          <w:szCs w:val="24"/>
          <w:lang w:val="ru-RU"/>
        </w:rPr>
        <w:t>индивидуализированностью</w:t>
      </w:r>
      <w:proofErr w:type="spellEnd"/>
      <w:r w:rsidRPr="00DD0911">
        <w:rPr>
          <w:rFonts w:ascii="Times New Roman" w:hAnsi="Times New Roman" w:cs="Times New Roman"/>
          <w:color w:val="000000"/>
          <w:sz w:val="24"/>
          <w:szCs w:val="24"/>
          <w:lang w:val="ru-RU"/>
        </w:rPr>
        <w:t xml:space="preserve"> подходов;</w:t>
      </w:r>
    </w:p>
    <w:p w:rsidR="008A7ECE" w:rsidRPr="00DD0911" w:rsidRDefault="00DA4E33" w:rsidP="007A20CE">
      <w:pPr>
        <w:numPr>
          <w:ilvl w:val="0"/>
          <w:numId w:val="3"/>
        </w:numPr>
        <w:spacing w:line="360" w:lineRule="auto"/>
        <w:ind w:left="780" w:right="180"/>
        <w:contextualSpacing/>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t>расширение участия коллектива, родительского актива и представителей социума в выработке, принятии и реализации правовых и управленческих решений относительно деятельности детского сада;</w:t>
      </w:r>
    </w:p>
    <w:p w:rsidR="008A7ECE" w:rsidRPr="00DD0911" w:rsidRDefault="00DA4E33" w:rsidP="007A20CE">
      <w:pPr>
        <w:numPr>
          <w:ilvl w:val="0"/>
          <w:numId w:val="3"/>
        </w:numPr>
        <w:spacing w:line="360" w:lineRule="auto"/>
        <w:ind w:left="780" w:right="180"/>
        <w:contextualSpacing/>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t>создание системы поддержки способных и одаренных детей и педагогов через конкурсы разного уровня, проектную деятельность;</w:t>
      </w:r>
    </w:p>
    <w:p w:rsidR="008A7ECE" w:rsidRPr="00DD0911" w:rsidRDefault="00DA4E33" w:rsidP="007A20CE">
      <w:pPr>
        <w:numPr>
          <w:ilvl w:val="0"/>
          <w:numId w:val="3"/>
        </w:numPr>
        <w:spacing w:line="360" w:lineRule="auto"/>
        <w:ind w:left="780" w:right="180"/>
        <w:contextualSpacing/>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t>усиление роли комплексного психолого-педагогического сопровождения всех субъектов образовательного процесса;</w:t>
      </w:r>
    </w:p>
    <w:p w:rsidR="008A7ECE" w:rsidRPr="00DD0911" w:rsidRDefault="00DA4E33" w:rsidP="007A20CE">
      <w:pPr>
        <w:numPr>
          <w:ilvl w:val="0"/>
          <w:numId w:val="3"/>
        </w:numPr>
        <w:spacing w:line="360" w:lineRule="auto"/>
        <w:ind w:left="780" w:right="180"/>
        <w:contextualSpacing/>
        <w:jc w:val="both"/>
        <w:rPr>
          <w:rFonts w:ascii="Times New Roman" w:hAnsi="Times New Roman" w:cs="Times New Roman"/>
          <w:color w:val="000000"/>
          <w:sz w:val="24"/>
          <w:szCs w:val="24"/>
        </w:rPr>
      </w:pPr>
      <w:proofErr w:type="spellStart"/>
      <w:proofErr w:type="gramStart"/>
      <w:r w:rsidRPr="00DD0911">
        <w:rPr>
          <w:rFonts w:ascii="Times New Roman" w:hAnsi="Times New Roman" w:cs="Times New Roman"/>
          <w:color w:val="000000"/>
          <w:sz w:val="24"/>
          <w:szCs w:val="24"/>
        </w:rPr>
        <w:t>повышение</w:t>
      </w:r>
      <w:proofErr w:type="spellEnd"/>
      <w:proofErr w:type="gramEnd"/>
      <w:r w:rsidRPr="00DD0911">
        <w:rPr>
          <w:rFonts w:ascii="Times New Roman" w:hAnsi="Times New Roman" w:cs="Times New Roman"/>
          <w:color w:val="000000"/>
          <w:sz w:val="24"/>
          <w:szCs w:val="24"/>
        </w:rPr>
        <w:t xml:space="preserve"> </w:t>
      </w:r>
      <w:proofErr w:type="spellStart"/>
      <w:r w:rsidRPr="00DD0911">
        <w:rPr>
          <w:rFonts w:ascii="Times New Roman" w:hAnsi="Times New Roman" w:cs="Times New Roman"/>
          <w:color w:val="000000"/>
          <w:sz w:val="24"/>
          <w:szCs w:val="24"/>
        </w:rPr>
        <w:t>профессионального</w:t>
      </w:r>
      <w:proofErr w:type="spellEnd"/>
      <w:r w:rsidRPr="00DD0911">
        <w:rPr>
          <w:rFonts w:ascii="Times New Roman" w:hAnsi="Times New Roman" w:cs="Times New Roman"/>
          <w:color w:val="000000"/>
          <w:sz w:val="24"/>
          <w:szCs w:val="24"/>
        </w:rPr>
        <w:t xml:space="preserve"> </w:t>
      </w:r>
      <w:proofErr w:type="spellStart"/>
      <w:r w:rsidRPr="00DD0911">
        <w:rPr>
          <w:rFonts w:ascii="Times New Roman" w:hAnsi="Times New Roman" w:cs="Times New Roman"/>
          <w:color w:val="000000"/>
          <w:sz w:val="24"/>
          <w:szCs w:val="24"/>
        </w:rPr>
        <w:t>мастерства</w:t>
      </w:r>
      <w:proofErr w:type="spellEnd"/>
      <w:r w:rsidRPr="00DD0911">
        <w:rPr>
          <w:rFonts w:ascii="Times New Roman" w:hAnsi="Times New Roman" w:cs="Times New Roman"/>
          <w:color w:val="000000"/>
          <w:sz w:val="24"/>
          <w:szCs w:val="24"/>
        </w:rPr>
        <w:t xml:space="preserve"> </w:t>
      </w:r>
      <w:proofErr w:type="spellStart"/>
      <w:r w:rsidRPr="00DD0911">
        <w:rPr>
          <w:rFonts w:ascii="Times New Roman" w:hAnsi="Times New Roman" w:cs="Times New Roman"/>
          <w:color w:val="000000"/>
          <w:sz w:val="24"/>
          <w:szCs w:val="24"/>
        </w:rPr>
        <w:t>педагогов</w:t>
      </w:r>
      <w:proofErr w:type="spellEnd"/>
      <w:r w:rsidRPr="00DD0911">
        <w:rPr>
          <w:rFonts w:ascii="Times New Roman" w:hAnsi="Times New Roman" w:cs="Times New Roman"/>
          <w:color w:val="000000"/>
          <w:sz w:val="24"/>
          <w:szCs w:val="24"/>
        </w:rPr>
        <w:t>.</w:t>
      </w:r>
    </w:p>
    <w:p w:rsidR="008A7ECE" w:rsidRPr="00DD0911" w:rsidRDefault="00DA4E33" w:rsidP="007A20CE">
      <w:pPr>
        <w:spacing w:line="360" w:lineRule="auto"/>
        <w:contextualSpacing/>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t>Целью программы является повышение конкурентных преимуществ детского сада в условиях быстро меняющейся экономико-правовой среды.</w:t>
      </w:r>
    </w:p>
    <w:p w:rsidR="008A7ECE" w:rsidRPr="00DD0911" w:rsidRDefault="00DA4E33" w:rsidP="007A20CE">
      <w:pPr>
        <w:spacing w:line="360" w:lineRule="auto"/>
        <w:contextualSpacing/>
        <w:jc w:val="both"/>
        <w:rPr>
          <w:rFonts w:ascii="Times New Roman" w:hAnsi="Times New Roman" w:cs="Times New Roman"/>
          <w:color w:val="000000"/>
          <w:sz w:val="24"/>
          <w:szCs w:val="24"/>
          <w:lang w:val="ru-RU"/>
        </w:rPr>
      </w:pPr>
      <w:r w:rsidRPr="00DD0911">
        <w:rPr>
          <w:rFonts w:ascii="Times New Roman" w:hAnsi="Times New Roman" w:cs="Times New Roman"/>
          <w:b/>
          <w:bCs/>
          <w:color w:val="000000"/>
          <w:sz w:val="24"/>
          <w:szCs w:val="24"/>
          <w:lang w:val="ru-RU"/>
        </w:rPr>
        <w:t>Указанная цель будет достигнута в процессе решения следующих задач:</w:t>
      </w:r>
    </w:p>
    <w:p w:rsidR="008A7ECE" w:rsidRPr="00DD0911" w:rsidRDefault="00DA4E33" w:rsidP="007A20CE">
      <w:pPr>
        <w:numPr>
          <w:ilvl w:val="0"/>
          <w:numId w:val="4"/>
        </w:numPr>
        <w:spacing w:line="360" w:lineRule="auto"/>
        <w:ind w:left="780" w:right="180"/>
        <w:contextualSpacing/>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t>расширение спектра качественных образовательных, коррекционных и информационно-консультативных услуг;</w:t>
      </w:r>
    </w:p>
    <w:p w:rsidR="008A7ECE" w:rsidRPr="00DD0911" w:rsidRDefault="00DA4E33" w:rsidP="007A20CE">
      <w:pPr>
        <w:numPr>
          <w:ilvl w:val="0"/>
          <w:numId w:val="4"/>
        </w:numPr>
        <w:spacing w:line="360" w:lineRule="auto"/>
        <w:ind w:left="780" w:right="180"/>
        <w:contextualSpacing/>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t>внедрение в практику детского сада новых форм работы с воспитанниками;</w:t>
      </w:r>
    </w:p>
    <w:p w:rsidR="008A7ECE" w:rsidRPr="00DD0911" w:rsidRDefault="00DA4E33" w:rsidP="007A20CE">
      <w:pPr>
        <w:numPr>
          <w:ilvl w:val="0"/>
          <w:numId w:val="4"/>
        </w:numPr>
        <w:spacing w:line="360" w:lineRule="auto"/>
        <w:ind w:left="780" w:right="180"/>
        <w:contextualSpacing/>
        <w:jc w:val="both"/>
        <w:rPr>
          <w:rFonts w:ascii="Times New Roman" w:hAnsi="Times New Roman" w:cs="Times New Roman"/>
          <w:color w:val="000000"/>
          <w:sz w:val="24"/>
          <w:szCs w:val="24"/>
        </w:rPr>
      </w:pPr>
      <w:proofErr w:type="spellStart"/>
      <w:r w:rsidRPr="00DD0911">
        <w:rPr>
          <w:rFonts w:ascii="Times New Roman" w:hAnsi="Times New Roman" w:cs="Times New Roman"/>
          <w:color w:val="000000"/>
          <w:sz w:val="24"/>
          <w:szCs w:val="24"/>
        </w:rPr>
        <w:t>развитие</w:t>
      </w:r>
      <w:proofErr w:type="spellEnd"/>
      <w:r w:rsidRPr="00DD0911">
        <w:rPr>
          <w:rFonts w:ascii="Times New Roman" w:hAnsi="Times New Roman" w:cs="Times New Roman"/>
          <w:color w:val="000000"/>
          <w:sz w:val="24"/>
          <w:szCs w:val="24"/>
        </w:rPr>
        <w:t xml:space="preserve"> </w:t>
      </w:r>
      <w:proofErr w:type="spellStart"/>
      <w:r w:rsidRPr="00DD0911">
        <w:rPr>
          <w:rFonts w:ascii="Times New Roman" w:hAnsi="Times New Roman" w:cs="Times New Roman"/>
          <w:color w:val="000000"/>
          <w:sz w:val="24"/>
          <w:szCs w:val="24"/>
        </w:rPr>
        <w:t>сетевого</w:t>
      </w:r>
      <w:proofErr w:type="spellEnd"/>
      <w:r w:rsidRPr="00DD0911">
        <w:rPr>
          <w:rFonts w:ascii="Times New Roman" w:hAnsi="Times New Roman" w:cs="Times New Roman"/>
          <w:color w:val="000000"/>
          <w:sz w:val="24"/>
          <w:szCs w:val="24"/>
        </w:rPr>
        <w:t xml:space="preserve"> </w:t>
      </w:r>
      <w:proofErr w:type="spellStart"/>
      <w:r w:rsidRPr="00DD0911">
        <w:rPr>
          <w:rFonts w:ascii="Times New Roman" w:hAnsi="Times New Roman" w:cs="Times New Roman"/>
          <w:color w:val="000000"/>
          <w:sz w:val="24"/>
          <w:szCs w:val="24"/>
        </w:rPr>
        <w:t>взаимодействия</w:t>
      </w:r>
      <w:proofErr w:type="spellEnd"/>
      <w:r w:rsidRPr="00DD0911">
        <w:rPr>
          <w:rFonts w:ascii="Times New Roman" w:hAnsi="Times New Roman" w:cs="Times New Roman"/>
          <w:color w:val="000000"/>
          <w:sz w:val="24"/>
          <w:szCs w:val="24"/>
        </w:rPr>
        <w:t>;</w:t>
      </w:r>
    </w:p>
    <w:p w:rsidR="008A7ECE" w:rsidRPr="00DD0911" w:rsidRDefault="00DA4E33" w:rsidP="007A20CE">
      <w:pPr>
        <w:numPr>
          <w:ilvl w:val="0"/>
          <w:numId w:val="4"/>
        </w:numPr>
        <w:spacing w:line="360" w:lineRule="auto"/>
        <w:ind w:left="780" w:right="180"/>
        <w:contextualSpacing/>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t xml:space="preserve">мониторинг процесса реализации ФГОС </w:t>
      </w:r>
      <w:proofErr w:type="gramStart"/>
      <w:r w:rsidRPr="00DD0911">
        <w:rPr>
          <w:rFonts w:ascii="Times New Roman" w:hAnsi="Times New Roman" w:cs="Times New Roman"/>
          <w:color w:val="000000"/>
          <w:sz w:val="24"/>
          <w:szCs w:val="24"/>
          <w:lang w:val="ru-RU"/>
        </w:rPr>
        <w:t>ДО</w:t>
      </w:r>
      <w:proofErr w:type="gramEnd"/>
      <w:r w:rsidRPr="00DD0911">
        <w:rPr>
          <w:rFonts w:ascii="Times New Roman" w:hAnsi="Times New Roman" w:cs="Times New Roman"/>
          <w:color w:val="000000"/>
          <w:sz w:val="24"/>
          <w:szCs w:val="24"/>
          <w:lang w:val="ru-RU"/>
        </w:rPr>
        <w:t xml:space="preserve"> в детском саду;</w:t>
      </w:r>
    </w:p>
    <w:p w:rsidR="008A7ECE" w:rsidRPr="00DD0911" w:rsidRDefault="00DA4E33" w:rsidP="007A20CE">
      <w:pPr>
        <w:numPr>
          <w:ilvl w:val="0"/>
          <w:numId w:val="4"/>
        </w:numPr>
        <w:spacing w:line="360" w:lineRule="auto"/>
        <w:ind w:left="780" w:right="180"/>
        <w:contextualSpacing/>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t>повышение качества работы с одаренными детьми;</w:t>
      </w:r>
    </w:p>
    <w:p w:rsidR="008A7ECE" w:rsidRPr="00DD0911" w:rsidRDefault="00DA4E33" w:rsidP="007A20CE">
      <w:pPr>
        <w:numPr>
          <w:ilvl w:val="0"/>
          <w:numId w:val="4"/>
        </w:numPr>
        <w:spacing w:line="360" w:lineRule="auto"/>
        <w:ind w:left="780" w:right="180"/>
        <w:contextualSpacing/>
        <w:jc w:val="both"/>
        <w:rPr>
          <w:rFonts w:ascii="Times New Roman" w:hAnsi="Times New Roman" w:cs="Times New Roman"/>
          <w:color w:val="000000"/>
          <w:sz w:val="24"/>
          <w:szCs w:val="24"/>
        </w:rPr>
      </w:pPr>
      <w:proofErr w:type="spellStart"/>
      <w:proofErr w:type="gramStart"/>
      <w:r w:rsidRPr="00DD0911">
        <w:rPr>
          <w:rFonts w:ascii="Times New Roman" w:hAnsi="Times New Roman" w:cs="Times New Roman"/>
          <w:color w:val="000000"/>
          <w:sz w:val="24"/>
          <w:szCs w:val="24"/>
        </w:rPr>
        <w:t>реализация</w:t>
      </w:r>
      <w:proofErr w:type="spellEnd"/>
      <w:proofErr w:type="gramEnd"/>
      <w:r w:rsidRPr="00DD0911">
        <w:rPr>
          <w:rFonts w:ascii="Times New Roman" w:hAnsi="Times New Roman" w:cs="Times New Roman"/>
          <w:color w:val="000000"/>
          <w:sz w:val="24"/>
          <w:szCs w:val="24"/>
        </w:rPr>
        <w:t xml:space="preserve"> </w:t>
      </w:r>
      <w:proofErr w:type="spellStart"/>
      <w:r w:rsidRPr="00DD0911">
        <w:rPr>
          <w:rFonts w:ascii="Times New Roman" w:hAnsi="Times New Roman" w:cs="Times New Roman"/>
          <w:color w:val="000000"/>
          <w:sz w:val="24"/>
          <w:szCs w:val="24"/>
        </w:rPr>
        <w:t>программы</w:t>
      </w:r>
      <w:proofErr w:type="spellEnd"/>
      <w:r w:rsidRPr="00DD0911">
        <w:rPr>
          <w:rFonts w:ascii="Times New Roman" w:hAnsi="Times New Roman" w:cs="Times New Roman"/>
          <w:color w:val="000000"/>
          <w:sz w:val="24"/>
          <w:szCs w:val="24"/>
        </w:rPr>
        <w:t xml:space="preserve"> </w:t>
      </w:r>
      <w:proofErr w:type="spellStart"/>
      <w:r w:rsidRPr="00DD0911">
        <w:rPr>
          <w:rFonts w:ascii="Times New Roman" w:hAnsi="Times New Roman" w:cs="Times New Roman"/>
          <w:color w:val="000000"/>
          <w:sz w:val="24"/>
          <w:szCs w:val="24"/>
        </w:rPr>
        <w:t>здоровьесбережения</w:t>
      </w:r>
      <w:proofErr w:type="spellEnd"/>
      <w:r w:rsidRPr="00DD0911">
        <w:rPr>
          <w:rFonts w:ascii="Times New Roman" w:hAnsi="Times New Roman" w:cs="Times New Roman"/>
          <w:color w:val="000000"/>
          <w:sz w:val="24"/>
          <w:szCs w:val="24"/>
        </w:rPr>
        <w:t xml:space="preserve"> </w:t>
      </w:r>
      <w:proofErr w:type="spellStart"/>
      <w:r w:rsidRPr="00DD0911">
        <w:rPr>
          <w:rFonts w:ascii="Times New Roman" w:hAnsi="Times New Roman" w:cs="Times New Roman"/>
          <w:color w:val="000000"/>
          <w:sz w:val="24"/>
          <w:szCs w:val="24"/>
        </w:rPr>
        <w:t>воспитанников</w:t>
      </w:r>
      <w:proofErr w:type="spellEnd"/>
      <w:r w:rsidRPr="00DD0911">
        <w:rPr>
          <w:rFonts w:ascii="Times New Roman" w:hAnsi="Times New Roman" w:cs="Times New Roman"/>
          <w:color w:val="000000"/>
          <w:sz w:val="24"/>
          <w:szCs w:val="24"/>
        </w:rPr>
        <w:t>.</w:t>
      </w:r>
    </w:p>
    <w:p w:rsidR="008A7ECE" w:rsidRPr="00DD0911" w:rsidRDefault="00DA4E33" w:rsidP="007A20CE">
      <w:pPr>
        <w:spacing w:line="360" w:lineRule="auto"/>
        <w:contextualSpacing/>
        <w:jc w:val="both"/>
        <w:rPr>
          <w:rFonts w:ascii="Times New Roman" w:hAnsi="Times New Roman" w:cs="Times New Roman"/>
          <w:color w:val="000000"/>
          <w:sz w:val="24"/>
          <w:szCs w:val="24"/>
        </w:rPr>
      </w:pPr>
      <w:r w:rsidRPr="00DD0911">
        <w:rPr>
          <w:rFonts w:ascii="Times New Roman" w:hAnsi="Times New Roman" w:cs="Times New Roman"/>
          <w:b/>
          <w:bCs/>
          <w:color w:val="000000"/>
          <w:sz w:val="24"/>
          <w:szCs w:val="24"/>
        </w:rPr>
        <w:t>Этапы реализации:</w:t>
      </w:r>
    </w:p>
    <w:p w:rsidR="008A7ECE" w:rsidRPr="00DD0911" w:rsidRDefault="00DA4E33" w:rsidP="007A20CE">
      <w:pPr>
        <w:spacing w:line="360" w:lineRule="auto"/>
        <w:contextualSpacing/>
        <w:jc w:val="both"/>
        <w:rPr>
          <w:rFonts w:ascii="Times New Roman" w:hAnsi="Times New Roman" w:cs="Times New Roman"/>
          <w:color w:val="000000"/>
          <w:sz w:val="24"/>
          <w:szCs w:val="24"/>
          <w:lang w:val="ru-RU"/>
        </w:rPr>
      </w:pPr>
      <w:r w:rsidRPr="009E2336">
        <w:rPr>
          <w:rFonts w:ascii="Times New Roman" w:hAnsi="Times New Roman" w:cs="Times New Roman"/>
          <w:b/>
          <w:color w:val="000000"/>
          <w:sz w:val="24"/>
          <w:szCs w:val="24"/>
          <w:lang w:val="ru-RU"/>
        </w:rPr>
        <w:t>Первый этап реализации Программы развития</w:t>
      </w:r>
      <w:r w:rsidRPr="00DD0911">
        <w:rPr>
          <w:rFonts w:ascii="Times New Roman" w:hAnsi="Times New Roman" w:cs="Times New Roman"/>
          <w:color w:val="000000"/>
          <w:sz w:val="24"/>
          <w:szCs w:val="24"/>
          <w:lang w:val="ru-RU"/>
        </w:rPr>
        <w:t>: разработка документов, направленных на методическое, кадровое и информационное обеспечение развития детского сада, организацию промежуточного и итогового мониторинга реализации программы.</w:t>
      </w:r>
    </w:p>
    <w:p w:rsidR="008A7ECE" w:rsidRPr="00DD0911" w:rsidRDefault="00DA4E33" w:rsidP="007A20CE">
      <w:pPr>
        <w:spacing w:line="360" w:lineRule="auto"/>
        <w:contextualSpacing/>
        <w:jc w:val="both"/>
        <w:rPr>
          <w:rFonts w:ascii="Times New Roman" w:hAnsi="Times New Roman" w:cs="Times New Roman"/>
          <w:color w:val="000000"/>
          <w:sz w:val="24"/>
          <w:szCs w:val="24"/>
          <w:lang w:val="ru-RU"/>
        </w:rPr>
      </w:pPr>
      <w:r w:rsidRPr="009E2336">
        <w:rPr>
          <w:rFonts w:ascii="Times New Roman" w:hAnsi="Times New Roman" w:cs="Times New Roman"/>
          <w:b/>
          <w:color w:val="000000"/>
          <w:sz w:val="24"/>
          <w:szCs w:val="24"/>
          <w:lang w:val="ru-RU"/>
        </w:rPr>
        <w:t>Второй этап реализации программы развития</w:t>
      </w:r>
      <w:r w:rsidRPr="00DD0911">
        <w:rPr>
          <w:rFonts w:ascii="Times New Roman" w:hAnsi="Times New Roman" w:cs="Times New Roman"/>
          <w:color w:val="000000"/>
          <w:sz w:val="24"/>
          <w:szCs w:val="24"/>
          <w:lang w:val="ru-RU"/>
        </w:rPr>
        <w:t>: реализация мероприятий, направленных на достижение результатов программы, промежуточный мониторинг реализации мероприятий программы, коррекция программы.</w:t>
      </w:r>
    </w:p>
    <w:p w:rsidR="008A7ECE" w:rsidRPr="00DD0911" w:rsidRDefault="00DA4E33" w:rsidP="007A20CE">
      <w:pPr>
        <w:spacing w:line="360" w:lineRule="auto"/>
        <w:contextualSpacing/>
        <w:jc w:val="both"/>
        <w:rPr>
          <w:rFonts w:ascii="Times New Roman" w:hAnsi="Times New Roman" w:cs="Times New Roman"/>
          <w:color w:val="000000"/>
          <w:sz w:val="24"/>
          <w:szCs w:val="24"/>
          <w:lang w:val="ru-RU"/>
        </w:rPr>
      </w:pPr>
      <w:r w:rsidRPr="009E2336">
        <w:rPr>
          <w:rFonts w:ascii="Times New Roman" w:hAnsi="Times New Roman" w:cs="Times New Roman"/>
          <w:b/>
          <w:color w:val="000000"/>
          <w:sz w:val="24"/>
          <w:szCs w:val="24"/>
          <w:lang w:val="ru-RU"/>
        </w:rPr>
        <w:t>Третий этап реализации программы развития</w:t>
      </w:r>
      <w:r w:rsidRPr="00DD0911">
        <w:rPr>
          <w:rFonts w:ascii="Times New Roman" w:hAnsi="Times New Roman" w:cs="Times New Roman"/>
          <w:color w:val="000000"/>
          <w:sz w:val="24"/>
          <w:szCs w:val="24"/>
          <w:lang w:val="ru-RU"/>
        </w:rPr>
        <w:t>: итоговый мониторинг реализации мероприятий программы, анализ динамики результатов, выявление проблем и путей их решения, определение перспектив дальнейшего развития. Подведение итогов и постановка новых стратегических задач развития.</w:t>
      </w:r>
    </w:p>
    <w:p w:rsidR="008A7ECE" w:rsidRPr="00DD0911" w:rsidRDefault="00DA4E33" w:rsidP="007A20CE">
      <w:pPr>
        <w:spacing w:line="360" w:lineRule="auto"/>
        <w:contextualSpacing/>
        <w:jc w:val="center"/>
        <w:rPr>
          <w:rFonts w:ascii="Times New Roman" w:hAnsi="Times New Roman" w:cs="Times New Roman"/>
          <w:color w:val="000000"/>
          <w:sz w:val="28"/>
          <w:szCs w:val="28"/>
          <w:lang w:val="ru-RU"/>
        </w:rPr>
      </w:pPr>
      <w:r w:rsidRPr="00DD0911">
        <w:rPr>
          <w:rFonts w:ascii="Times New Roman" w:hAnsi="Times New Roman" w:cs="Times New Roman"/>
          <w:b/>
          <w:bCs/>
          <w:color w:val="000000"/>
          <w:sz w:val="28"/>
          <w:szCs w:val="28"/>
          <w:lang w:val="ru-RU"/>
        </w:rPr>
        <w:lastRenderedPageBreak/>
        <w:t xml:space="preserve">Раздел </w:t>
      </w:r>
      <w:r w:rsidRPr="00DD0911">
        <w:rPr>
          <w:rFonts w:ascii="Times New Roman" w:hAnsi="Times New Roman" w:cs="Times New Roman"/>
          <w:b/>
          <w:bCs/>
          <w:color w:val="000000"/>
          <w:sz w:val="28"/>
          <w:szCs w:val="28"/>
        </w:rPr>
        <w:t>IV</w:t>
      </w:r>
      <w:r w:rsidRPr="00DD0911">
        <w:rPr>
          <w:rFonts w:ascii="Times New Roman" w:hAnsi="Times New Roman" w:cs="Times New Roman"/>
          <w:b/>
          <w:bCs/>
          <w:color w:val="000000"/>
          <w:sz w:val="28"/>
          <w:szCs w:val="28"/>
          <w:lang w:val="ru-RU"/>
        </w:rPr>
        <w:t>.</w:t>
      </w:r>
      <w:r w:rsidRPr="00DD0911">
        <w:rPr>
          <w:rFonts w:ascii="Times New Roman" w:hAnsi="Times New Roman" w:cs="Times New Roman"/>
          <w:b/>
          <w:bCs/>
          <w:color w:val="000000"/>
          <w:sz w:val="28"/>
          <w:szCs w:val="28"/>
        </w:rPr>
        <w:t> </w:t>
      </w:r>
      <w:r w:rsidRPr="00DD0911">
        <w:rPr>
          <w:rFonts w:ascii="Times New Roman" w:hAnsi="Times New Roman" w:cs="Times New Roman"/>
          <w:b/>
          <w:bCs/>
          <w:color w:val="000000"/>
          <w:sz w:val="28"/>
          <w:szCs w:val="28"/>
          <w:lang w:val="ru-RU"/>
        </w:rPr>
        <w:t>Мероприятия по реализации программы развития</w:t>
      </w:r>
    </w:p>
    <w:p w:rsidR="00F8577D" w:rsidRDefault="00F8577D" w:rsidP="007A20CE">
      <w:pPr>
        <w:spacing w:line="360" w:lineRule="auto"/>
        <w:contextualSpacing/>
        <w:jc w:val="center"/>
        <w:rPr>
          <w:rFonts w:ascii="Times New Roman" w:hAnsi="Times New Roman" w:cs="Times New Roman"/>
          <w:b/>
          <w:bCs/>
          <w:color w:val="000000"/>
          <w:sz w:val="28"/>
          <w:szCs w:val="28"/>
          <w:lang w:val="ru-RU"/>
        </w:rPr>
      </w:pPr>
    </w:p>
    <w:p w:rsidR="008A7ECE" w:rsidRDefault="00DA4E33" w:rsidP="007A20CE">
      <w:pPr>
        <w:spacing w:line="360" w:lineRule="auto"/>
        <w:contextualSpacing/>
        <w:jc w:val="center"/>
        <w:rPr>
          <w:rFonts w:ascii="Times New Roman" w:hAnsi="Times New Roman" w:cs="Times New Roman"/>
          <w:b/>
          <w:bCs/>
          <w:color w:val="000000"/>
          <w:sz w:val="28"/>
          <w:szCs w:val="28"/>
          <w:lang w:val="ru-RU"/>
        </w:rPr>
      </w:pPr>
      <w:r w:rsidRPr="002068CA">
        <w:rPr>
          <w:rFonts w:ascii="Times New Roman" w:hAnsi="Times New Roman" w:cs="Times New Roman"/>
          <w:b/>
          <w:bCs/>
          <w:color w:val="000000"/>
          <w:sz w:val="28"/>
          <w:szCs w:val="28"/>
          <w:lang w:val="ru-RU"/>
        </w:rPr>
        <w:t xml:space="preserve">Мероприятия по организации </w:t>
      </w:r>
      <w:proofErr w:type="spellStart"/>
      <w:r w:rsidRPr="002068CA">
        <w:rPr>
          <w:rFonts w:ascii="Times New Roman" w:hAnsi="Times New Roman" w:cs="Times New Roman"/>
          <w:b/>
          <w:bCs/>
          <w:color w:val="000000"/>
          <w:sz w:val="28"/>
          <w:szCs w:val="28"/>
          <w:lang w:val="ru-RU"/>
        </w:rPr>
        <w:t>здоровьесберегающей</w:t>
      </w:r>
      <w:proofErr w:type="spellEnd"/>
      <w:r w:rsidRPr="002068CA">
        <w:rPr>
          <w:rFonts w:ascii="Times New Roman" w:hAnsi="Times New Roman" w:cs="Times New Roman"/>
          <w:b/>
          <w:bCs/>
          <w:color w:val="000000"/>
          <w:sz w:val="28"/>
          <w:szCs w:val="28"/>
          <w:lang w:val="ru-RU"/>
        </w:rPr>
        <w:t xml:space="preserve"> и </w:t>
      </w:r>
      <w:proofErr w:type="spellStart"/>
      <w:r w:rsidRPr="002068CA">
        <w:rPr>
          <w:rFonts w:ascii="Times New Roman" w:hAnsi="Times New Roman" w:cs="Times New Roman"/>
          <w:b/>
          <w:bCs/>
          <w:color w:val="000000"/>
          <w:sz w:val="28"/>
          <w:szCs w:val="28"/>
          <w:lang w:val="ru-RU"/>
        </w:rPr>
        <w:t>здоровьеформирующей</w:t>
      </w:r>
      <w:proofErr w:type="spellEnd"/>
      <w:r w:rsidRPr="002068CA">
        <w:rPr>
          <w:rFonts w:ascii="Times New Roman" w:hAnsi="Times New Roman" w:cs="Times New Roman"/>
          <w:b/>
          <w:bCs/>
          <w:color w:val="000000"/>
          <w:sz w:val="28"/>
          <w:szCs w:val="28"/>
          <w:lang w:val="ru-RU"/>
        </w:rPr>
        <w:t xml:space="preserve"> деятельности</w:t>
      </w:r>
    </w:p>
    <w:p w:rsidR="00BE69C3" w:rsidRDefault="00BE69C3" w:rsidP="00775E23">
      <w:pPr>
        <w:spacing w:line="360" w:lineRule="auto"/>
        <w:contextualSpacing/>
        <w:jc w:val="both"/>
        <w:rPr>
          <w:lang w:val="ru-RU"/>
        </w:rPr>
      </w:pPr>
      <w:r w:rsidRPr="00BE69C3">
        <w:rPr>
          <w:b/>
          <w:lang w:val="ru-RU"/>
        </w:rPr>
        <w:t>Цель:</w:t>
      </w:r>
      <w:r>
        <w:rPr>
          <w:lang w:val="ru-RU"/>
        </w:rPr>
        <w:t xml:space="preserve"> </w:t>
      </w:r>
      <w:r w:rsidRPr="00BE69C3">
        <w:rPr>
          <w:lang w:val="ru-RU"/>
        </w:rPr>
        <w:t xml:space="preserve">повышение профессиональной компетентности педагогов и распространение передового педагогического опыта по вопросам формирования мотивации и навыков здорового образа жизни воспитанников. </w:t>
      </w:r>
    </w:p>
    <w:p w:rsidR="00775E23" w:rsidRPr="00BE69C3" w:rsidRDefault="00775E23" w:rsidP="00775E23">
      <w:pPr>
        <w:spacing w:line="360" w:lineRule="auto"/>
        <w:contextualSpacing/>
        <w:jc w:val="both"/>
        <w:rPr>
          <w:b/>
          <w:lang w:val="ru-RU"/>
        </w:rPr>
      </w:pPr>
      <w:r w:rsidRPr="00BE69C3">
        <w:rPr>
          <w:b/>
          <w:lang w:val="ru-RU"/>
        </w:rPr>
        <w:t>Задачи</w:t>
      </w:r>
      <w:proofErr w:type="gramStart"/>
      <w:r w:rsidRPr="00BE69C3">
        <w:rPr>
          <w:b/>
          <w:lang w:val="ru-RU"/>
        </w:rPr>
        <w:t xml:space="preserve"> :</w:t>
      </w:r>
      <w:proofErr w:type="gramEnd"/>
      <w:r w:rsidRPr="00BE69C3">
        <w:rPr>
          <w:b/>
          <w:lang w:val="ru-RU"/>
        </w:rPr>
        <w:t xml:space="preserve"> </w:t>
      </w:r>
    </w:p>
    <w:p w:rsidR="00EE0257" w:rsidRDefault="00775E23" w:rsidP="00775E23">
      <w:pPr>
        <w:spacing w:line="360" w:lineRule="auto"/>
        <w:contextualSpacing/>
        <w:jc w:val="both"/>
        <w:rPr>
          <w:lang w:val="ru-RU"/>
        </w:rPr>
      </w:pPr>
      <w:r w:rsidRPr="00775E23">
        <w:rPr>
          <w:lang w:val="ru-RU"/>
        </w:rPr>
        <w:t>1.</w:t>
      </w:r>
      <w:r w:rsidR="00EE0257" w:rsidRPr="00EE0257">
        <w:rPr>
          <w:lang w:val="ru-RU"/>
        </w:rPr>
        <w:t xml:space="preserve"> Создать информационное образовательное пространство путем использования эффективных форм работы повышения профессиональной компетентности и профессионального мастерства педагогов дошкольного образования в области оздоровления детей. </w:t>
      </w:r>
    </w:p>
    <w:p w:rsidR="00EE0257" w:rsidRDefault="00EE0257" w:rsidP="00775E23">
      <w:pPr>
        <w:spacing w:line="360" w:lineRule="auto"/>
        <w:contextualSpacing/>
        <w:jc w:val="both"/>
        <w:rPr>
          <w:lang w:val="ru-RU"/>
        </w:rPr>
      </w:pPr>
      <w:r w:rsidRPr="00EE0257">
        <w:rPr>
          <w:lang w:val="ru-RU"/>
        </w:rPr>
        <w:t xml:space="preserve">2. Совершенствовать качество образовательного процесса в ходе внедрения в практику педагогической деятельности </w:t>
      </w:r>
      <w:r>
        <w:rPr>
          <w:lang w:val="ru-RU"/>
        </w:rPr>
        <w:t xml:space="preserve">детского сада </w:t>
      </w:r>
      <w:r w:rsidRPr="00EE0257">
        <w:rPr>
          <w:lang w:val="ru-RU"/>
        </w:rPr>
        <w:t xml:space="preserve"> инновационных здоровьесберегающих технологий.</w:t>
      </w:r>
    </w:p>
    <w:p w:rsidR="00EE0257" w:rsidRDefault="00EE0257" w:rsidP="00775E23">
      <w:pPr>
        <w:spacing w:line="360" w:lineRule="auto"/>
        <w:contextualSpacing/>
        <w:jc w:val="both"/>
        <w:rPr>
          <w:lang w:val="ru-RU"/>
        </w:rPr>
      </w:pPr>
      <w:r w:rsidRPr="00EE0257">
        <w:rPr>
          <w:lang w:val="ru-RU"/>
        </w:rPr>
        <w:t xml:space="preserve"> 3. Обобщить и распространить опыт работы </w:t>
      </w:r>
      <w:r>
        <w:rPr>
          <w:lang w:val="ru-RU"/>
        </w:rPr>
        <w:t xml:space="preserve">педагогов детского сада </w:t>
      </w:r>
      <w:r w:rsidRPr="00EE0257">
        <w:rPr>
          <w:lang w:val="ru-RU"/>
        </w:rPr>
        <w:t xml:space="preserve">в области </w:t>
      </w:r>
      <w:proofErr w:type="spellStart"/>
      <w:r w:rsidRPr="00EE0257">
        <w:rPr>
          <w:lang w:val="ru-RU"/>
        </w:rPr>
        <w:t>здоровьесберегающей</w:t>
      </w:r>
      <w:proofErr w:type="spellEnd"/>
      <w:r w:rsidRPr="00EE0257">
        <w:rPr>
          <w:lang w:val="ru-RU"/>
        </w:rPr>
        <w:t xml:space="preserve"> деятельности.</w:t>
      </w:r>
    </w:p>
    <w:p w:rsidR="00775E23" w:rsidRDefault="00EE0257" w:rsidP="00775E23">
      <w:pPr>
        <w:spacing w:line="360" w:lineRule="auto"/>
        <w:contextualSpacing/>
        <w:jc w:val="both"/>
        <w:rPr>
          <w:lang w:val="ru-RU"/>
        </w:rPr>
      </w:pPr>
      <w:r>
        <w:rPr>
          <w:lang w:val="ru-RU"/>
        </w:rPr>
        <w:t xml:space="preserve">4 </w:t>
      </w:r>
      <w:r w:rsidR="00775E23" w:rsidRPr="00775E23">
        <w:rPr>
          <w:lang w:val="ru-RU"/>
        </w:rPr>
        <w:t xml:space="preserve"> Воспитание у детей культуры здоровья – грамотность в вопросах здоровья, достигаемую в результате обучения, и потребность вести з</w:t>
      </w:r>
      <w:r w:rsidR="0046559C">
        <w:rPr>
          <w:lang w:val="ru-RU"/>
        </w:rPr>
        <w:t>д</w:t>
      </w:r>
      <w:r w:rsidR="00775E23" w:rsidRPr="00775E23">
        <w:rPr>
          <w:lang w:val="ru-RU"/>
        </w:rPr>
        <w:t xml:space="preserve">оровый образ жизни, заботиться о собственном здоровье. </w:t>
      </w:r>
    </w:p>
    <w:p w:rsidR="00775E23" w:rsidRDefault="00EE0257" w:rsidP="00775E23">
      <w:pPr>
        <w:spacing w:line="360" w:lineRule="auto"/>
        <w:contextualSpacing/>
        <w:jc w:val="both"/>
        <w:rPr>
          <w:lang w:val="ru-RU"/>
        </w:rPr>
      </w:pPr>
      <w:r>
        <w:rPr>
          <w:lang w:val="ru-RU"/>
        </w:rPr>
        <w:t>5</w:t>
      </w:r>
      <w:r w:rsidR="00775E23" w:rsidRPr="00775E23">
        <w:rPr>
          <w:lang w:val="ru-RU"/>
        </w:rPr>
        <w:t>. Развитие интереса к участию в подвижных и спортивных играх и физических упражнениях, активности в самостоятельной двиг</w:t>
      </w:r>
      <w:r>
        <w:rPr>
          <w:lang w:val="ru-RU"/>
        </w:rPr>
        <w:t>а</w:t>
      </w:r>
      <w:r w:rsidR="00775E23" w:rsidRPr="00775E23">
        <w:rPr>
          <w:lang w:val="ru-RU"/>
        </w:rPr>
        <w:t xml:space="preserve">тельной деятельности; интереса и любви к спорту. </w:t>
      </w:r>
    </w:p>
    <w:p w:rsidR="0046559C" w:rsidRDefault="0046559C" w:rsidP="00775E23">
      <w:pPr>
        <w:spacing w:line="360" w:lineRule="auto"/>
        <w:contextualSpacing/>
        <w:jc w:val="both"/>
        <w:rPr>
          <w:lang w:val="ru-RU"/>
        </w:rPr>
      </w:pPr>
    </w:p>
    <w:tbl>
      <w:tblPr>
        <w:tblStyle w:val="a3"/>
        <w:tblW w:w="0" w:type="auto"/>
        <w:tblLook w:val="04A0" w:firstRow="1" w:lastRow="0" w:firstColumn="1" w:lastColumn="0" w:noHBand="0" w:noVBand="1"/>
      </w:tblPr>
      <w:tblGrid>
        <w:gridCol w:w="4788"/>
        <w:gridCol w:w="4788"/>
      </w:tblGrid>
      <w:tr w:rsidR="00996690" w:rsidTr="00996690">
        <w:tc>
          <w:tcPr>
            <w:tcW w:w="4788" w:type="dxa"/>
          </w:tcPr>
          <w:p w:rsidR="00996690" w:rsidRDefault="00996690" w:rsidP="007A20CE">
            <w:pPr>
              <w:spacing w:line="360" w:lineRule="auto"/>
              <w:contextualSpacing/>
              <w:jc w:val="center"/>
              <w:rPr>
                <w:rFonts w:ascii="Times New Roman" w:hAnsi="Times New Roman" w:cs="Times New Roman"/>
                <w:color w:val="000000"/>
                <w:sz w:val="24"/>
                <w:szCs w:val="24"/>
                <w:lang w:val="ru-RU"/>
              </w:rPr>
            </w:pPr>
            <w:r w:rsidRPr="00DD0911">
              <w:rPr>
                <w:rFonts w:ascii="Times New Roman" w:hAnsi="Times New Roman" w:cs="Times New Roman"/>
                <w:b/>
                <w:bCs/>
                <w:color w:val="000000"/>
                <w:sz w:val="24"/>
                <w:szCs w:val="24"/>
                <w:lang w:val="ru-RU"/>
              </w:rPr>
              <w:t>Проблема.</w:t>
            </w:r>
          </w:p>
        </w:tc>
        <w:tc>
          <w:tcPr>
            <w:tcW w:w="4788" w:type="dxa"/>
          </w:tcPr>
          <w:p w:rsidR="00996690" w:rsidRPr="00996690" w:rsidRDefault="00996690" w:rsidP="007A20CE">
            <w:pPr>
              <w:spacing w:line="360" w:lineRule="auto"/>
              <w:contextualSpacing/>
              <w:jc w:val="center"/>
              <w:rPr>
                <w:rFonts w:ascii="Times New Roman" w:hAnsi="Times New Roman" w:cs="Times New Roman"/>
                <w:b/>
                <w:color w:val="000000"/>
                <w:sz w:val="24"/>
                <w:szCs w:val="24"/>
                <w:lang w:val="ru-RU"/>
              </w:rPr>
            </w:pPr>
            <w:r w:rsidRPr="00996690">
              <w:rPr>
                <w:rFonts w:ascii="Times New Roman" w:hAnsi="Times New Roman" w:cs="Times New Roman"/>
                <w:b/>
                <w:color w:val="000000"/>
                <w:sz w:val="24"/>
                <w:szCs w:val="24"/>
                <w:lang w:val="ru-RU"/>
              </w:rPr>
              <w:t>Перспективы развития</w:t>
            </w:r>
          </w:p>
        </w:tc>
      </w:tr>
      <w:tr w:rsidR="00996690" w:rsidRPr="00F471E1" w:rsidTr="00996690">
        <w:tc>
          <w:tcPr>
            <w:tcW w:w="4788" w:type="dxa"/>
          </w:tcPr>
          <w:p w:rsidR="00996690" w:rsidRDefault="00996690" w:rsidP="007A20CE">
            <w:pPr>
              <w:spacing w:line="360" w:lineRule="auto"/>
              <w:contextualSpacing/>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t>Все чаще в детский сад поступают дети, имеющие помимо предрасположенности к простудным заболеваниям, те или иные функциональные и морфологические отклонения в состоянии здоровья, требующие повышенного внимания, консультаций специалистов.</w:t>
            </w:r>
          </w:p>
        </w:tc>
        <w:tc>
          <w:tcPr>
            <w:tcW w:w="4788" w:type="dxa"/>
            <w:vMerge w:val="restart"/>
          </w:tcPr>
          <w:p w:rsidR="00996690" w:rsidRPr="00DD0911" w:rsidRDefault="00996690" w:rsidP="007A20CE">
            <w:pPr>
              <w:spacing w:line="360" w:lineRule="auto"/>
              <w:contextualSpacing/>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t xml:space="preserve">Разработка программы психолого-педагогической поддержки семьи и повышения компетенции родителей в вопросах развития и образования, охраны и укрепления здоровья детей, организация коррекционной работы с детьми инструктором по лечебной физкультуре, ведение инновационной деятельности учреждения в данном направлении. Это поможет, в конечном счете, добиться стабильной положительной динамики в вопросах поддержания и укрепления здоровья подрастающего поколения, </w:t>
            </w:r>
            <w:r w:rsidRPr="00DD0911">
              <w:rPr>
                <w:rFonts w:ascii="Times New Roman" w:hAnsi="Times New Roman" w:cs="Times New Roman"/>
                <w:color w:val="000000"/>
                <w:sz w:val="24"/>
                <w:szCs w:val="24"/>
                <w:lang w:val="ru-RU"/>
              </w:rPr>
              <w:lastRenderedPageBreak/>
              <w:t>приобщения к здоровому образу жизни заинтересованного взрослого населения.</w:t>
            </w:r>
          </w:p>
          <w:p w:rsidR="00996690" w:rsidRDefault="00996690" w:rsidP="007A20CE">
            <w:pPr>
              <w:spacing w:line="360" w:lineRule="auto"/>
              <w:contextualSpacing/>
              <w:jc w:val="both"/>
              <w:rPr>
                <w:rFonts w:ascii="Times New Roman" w:hAnsi="Times New Roman" w:cs="Times New Roman"/>
                <w:color w:val="000000"/>
                <w:sz w:val="24"/>
                <w:szCs w:val="24"/>
                <w:lang w:val="ru-RU"/>
              </w:rPr>
            </w:pPr>
          </w:p>
        </w:tc>
      </w:tr>
      <w:tr w:rsidR="00996690" w:rsidRPr="00F471E1" w:rsidTr="00996690">
        <w:tc>
          <w:tcPr>
            <w:tcW w:w="4788" w:type="dxa"/>
          </w:tcPr>
          <w:p w:rsidR="00996690" w:rsidRDefault="00996690" w:rsidP="007A20CE">
            <w:pPr>
              <w:spacing w:line="360" w:lineRule="auto"/>
              <w:contextualSpacing/>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t>Рост числа взрослых (родителей воспитанников) с низким уровнем культуры здоровья, проявляющих инертность в ведении здорового образа жизни.</w:t>
            </w:r>
          </w:p>
        </w:tc>
        <w:tc>
          <w:tcPr>
            <w:tcW w:w="4788" w:type="dxa"/>
            <w:vMerge/>
          </w:tcPr>
          <w:p w:rsidR="00996690" w:rsidRDefault="00996690" w:rsidP="007A20CE">
            <w:pPr>
              <w:spacing w:line="360" w:lineRule="auto"/>
              <w:contextualSpacing/>
              <w:jc w:val="both"/>
              <w:rPr>
                <w:rFonts w:ascii="Times New Roman" w:hAnsi="Times New Roman" w:cs="Times New Roman"/>
                <w:color w:val="000000"/>
                <w:sz w:val="24"/>
                <w:szCs w:val="24"/>
                <w:lang w:val="ru-RU"/>
              </w:rPr>
            </w:pPr>
          </w:p>
        </w:tc>
      </w:tr>
      <w:tr w:rsidR="00996690" w:rsidRPr="00F471E1" w:rsidTr="00996690">
        <w:tc>
          <w:tcPr>
            <w:tcW w:w="4788" w:type="dxa"/>
          </w:tcPr>
          <w:p w:rsidR="00996690" w:rsidRDefault="00996690" w:rsidP="007A20CE">
            <w:pPr>
              <w:spacing w:line="360" w:lineRule="auto"/>
              <w:contextualSpacing/>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t xml:space="preserve">Хотя физкультурно-оздоровительная и лечебно-профилактическая работа детского </w:t>
            </w:r>
            <w:r w:rsidRPr="00DD0911">
              <w:rPr>
                <w:rFonts w:ascii="Times New Roman" w:hAnsi="Times New Roman" w:cs="Times New Roman"/>
                <w:color w:val="000000"/>
                <w:sz w:val="24"/>
                <w:szCs w:val="24"/>
                <w:lang w:val="ru-RU"/>
              </w:rPr>
              <w:lastRenderedPageBreak/>
              <w:t xml:space="preserve">сада и ведутся в системе, но требуют серьезной коррекции мониторинга </w:t>
            </w:r>
            <w:proofErr w:type="spellStart"/>
            <w:r w:rsidRPr="00DD0911">
              <w:rPr>
                <w:rFonts w:ascii="Times New Roman" w:hAnsi="Times New Roman" w:cs="Times New Roman"/>
                <w:color w:val="000000"/>
                <w:sz w:val="24"/>
                <w:szCs w:val="24"/>
                <w:lang w:val="ru-RU"/>
              </w:rPr>
              <w:t>здоровьесберегающей</w:t>
            </w:r>
            <w:proofErr w:type="spellEnd"/>
            <w:r w:rsidRPr="00DD0911">
              <w:rPr>
                <w:rFonts w:ascii="Times New Roman" w:hAnsi="Times New Roman" w:cs="Times New Roman"/>
                <w:color w:val="000000"/>
                <w:sz w:val="24"/>
                <w:szCs w:val="24"/>
                <w:lang w:val="ru-RU"/>
              </w:rPr>
              <w:t xml:space="preserve"> и </w:t>
            </w:r>
            <w:proofErr w:type="spellStart"/>
            <w:r w:rsidRPr="00DD0911">
              <w:rPr>
                <w:rFonts w:ascii="Times New Roman" w:hAnsi="Times New Roman" w:cs="Times New Roman"/>
                <w:color w:val="000000"/>
                <w:sz w:val="24"/>
                <w:szCs w:val="24"/>
                <w:lang w:val="ru-RU"/>
              </w:rPr>
              <w:t>здоровьеформирующей</w:t>
            </w:r>
            <w:proofErr w:type="spellEnd"/>
            <w:r w:rsidRPr="00DD0911">
              <w:rPr>
                <w:rFonts w:ascii="Times New Roman" w:hAnsi="Times New Roman" w:cs="Times New Roman"/>
                <w:color w:val="000000"/>
                <w:sz w:val="24"/>
                <w:szCs w:val="24"/>
                <w:lang w:val="ru-RU"/>
              </w:rPr>
              <w:t xml:space="preserve"> деятельности детского сада и взаимодействия с социумом в вопросах поддержания и укрепления здоровья всех участников образовательного процесса.</w:t>
            </w:r>
          </w:p>
        </w:tc>
        <w:tc>
          <w:tcPr>
            <w:tcW w:w="4788" w:type="dxa"/>
            <w:vMerge/>
          </w:tcPr>
          <w:p w:rsidR="00996690" w:rsidRDefault="00996690" w:rsidP="007A20CE">
            <w:pPr>
              <w:spacing w:line="360" w:lineRule="auto"/>
              <w:contextualSpacing/>
              <w:jc w:val="both"/>
              <w:rPr>
                <w:rFonts w:ascii="Times New Roman" w:hAnsi="Times New Roman" w:cs="Times New Roman"/>
                <w:color w:val="000000"/>
                <w:sz w:val="24"/>
                <w:szCs w:val="24"/>
                <w:lang w:val="ru-RU"/>
              </w:rPr>
            </w:pPr>
          </w:p>
        </w:tc>
      </w:tr>
      <w:tr w:rsidR="00996690" w:rsidRPr="00F471E1" w:rsidTr="00996690">
        <w:tc>
          <w:tcPr>
            <w:tcW w:w="4788" w:type="dxa"/>
          </w:tcPr>
          <w:p w:rsidR="00996690" w:rsidRPr="00DD0911" w:rsidRDefault="00996690" w:rsidP="007A20CE">
            <w:pPr>
              <w:spacing w:line="360" w:lineRule="auto"/>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Недостает оборудования для эффективной организации лечебной физкультуры</w:t>
            </w:r>
          </w:p>
        </w:tc>
        <w:tc>
          <w:tcPr>
            <w:tcW w:w="4788" w:type="dxa"/>
            <w:vMerge/>
          </w:tcPr>
          <w:p w:rsidR="00996690" w:rsidRDefault="00996690" w:rsidP="007A20CE">
            <w:pPr>
              <w:spacing w:line="360" w:lineRule="auto"/>
              <w:contextualSpacing/>
              <w:jc w:val="both"/>
              <w:rPr>
                <w:rFonts w:ascii="Times New Roman" w:hAnsi="Times New Roman" w:cs="Times New Roman"/>
                <w:color w:val="000000"/>
                <w:sz w:val="24"/>
                <w:szCs w:val="24"/>
                <w:lang w:val="ru-RU"/>
              </w:rPr>
            </w:pPr>
          </w:p>
        </w:tc>
      </w:tr>
    </w:tbl>
    <w:p w:rsidR="00775E23" w:rsidRDefault="00775E23" w:rsidP="007A20CE">
      <w:pPr>
        <w:spacing w:line="360" w:lineRule="auto"/>
        <w:contextualSpacing/>
        <w:jc w:val="both"/>
        <w:rPr>
          <w:rFonts w:ascii="Times New Roman" w:hAnsi="Times New Roman" w:cs="Times New Roman"/>
          <w:b/>
          <w:bCs/>
          <w:color w:val="000000"/>
          <w:sz w:val="24"/>
          <w:szCs w:val="24"/>
          <w:lang w:val="ru-RU"/>
        </w:rPr>
      </w:pPr>
    </w:p>
    <w:p w:rsidR="008A7ECE" w:rsidRPr="00DD0911" w:rsidRDefault="00DA4E33" w:rsidP="007A20CE">
      <w:pPr>
        <w:spacing w:line="360" w:lineRule="auto"/>
        <w:contextualSpacing/>
        <w:jc w:val="both"/>
        <w:rPr>
          <w:rFonts w:ascii="Times New Roman" w:hAnsi="Times New Roman" w:cs="Times New Roman"/>
          <w:color w:val="000000"/>
          <w:sz w:val="24"/>
          <w:szCs w:val="24"/>
          <w:lang w:val="ru-RU"/>
        </w:rPr>
      </w:pPr>
      <w:r w:rsidRPr="00DD0911">
        <w:rPr>
          <w:rFonts w:ascii="Times New Roman" w:hAnsi="Times New Roman" w:cs="Times New Roman"/>
          <w:b/>
          <w:bCs/>
          <w:color w:val="000000"/>
          <w:sz w:val="24"/>
          <w:szCs w:val="24"/>
          <w:lang w:val="ru-RU"/>
        </w:rPr>
        <w:t>Возможные риски.</w:t>
      </w:r>
      <w:r w:rsidR="00996690">
        <w:rPr>
          <w:rFonts w:ascii="Times New Roman" w:hAnsi="Times New Roman" w:cs="Times New Roman"/>
          <w:b/>
          <w:bCs/>
          <w:color w:val="000000"/>
          <w:sz w:val="24"/>
          <w:szCs w:val="24"/>
          <w:lang w:val="ru-RU"/>
        </w:rPr>
        <w:t xml:space="preserve"> </w:t>
      </w:r>
      <w:r w:rsidRPr="00DD0911">
        <w:rPr>
          <w:rFonts w:ascii="Times New Roman" w:hAnsi="Times New Roman" w:cs="Times New Roman"/>
          <w:color w:val="000000"/>
          <w:sz w:val="24"/>
          <w:szCs w:val="24"/>
          <w:lang w:val="ru-RU"/>
        </w:rPr>
        <w:t>Потенциальные потребители образовательных услуг могут недооценивать значимость физкультурно-оздоровительной работы дошкольников, предпочитая посещение дополнительных занятий художественно-эстетического и познавательного циклов.</w:t>
      </w:r>
    </w:p>
    <w:p w:rsidR="008A7ECE" w:rsidRPr="00DD0911" w:rsidRDefault="00DA4E33" w:rsidP="007A20CE">
      <w:pPr>
        <w:spacing w:line="360" w:lineRule="auto"/>
        <w:contextualSpacing/>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t>Рост поступления в дошкольное образовательное учреждение д</w:t>
      </w:r>
      <w:r w:rsidR="00996690">
        <w:rPr>
          <w:rFonts w:ascii="Times New Roman" w:hAnsi="Times New Roman" w:cs="Times New Roman"/>
          <w:color w:val="000000"/>
          <w:sz w:val="24"/>
          <w:szCs w:val="24"/>
          <w:lang w:val="ru-RU"/>
        </w:rPr>
        <w:t>етей с осложненными диагнозами.</w:t>
      </w:r>
    </w:p>
    <w:p w:rsidR="00775E23" w:rsidRDefault="00775E23" w:rsidP="007A20CE">
      <w:pPr>
        <w:spacing w:line="360" w:lineRule="auto"/>
        <w:contextualSpacing/>
        <w:jc w:val="center"/>
        <w:rPr>
          <w:rFonts w:ascii="Times New Roman" w:hAnsi="Times New Roman" w:cs="Times New Roman"/>
          <w:b/>
          <w:bCs/>
          <w:color w:val="000000"/>
          <w:sz w:val="24"/>
          <w:szCs w:val="24"/>
          <w:lang w:val="ru-RU"/>
        </w:rPr>
      </w:pPr>
    </w:p>
    <w:p w:rsidR="008A7ECE" w:rsidRPr="00996690" w:rsidRDefault="00DA4E33" w:rsidP="007A20CE">
      <w:pPr>
        <w:spacing w:line="360" w:lineRule="auto"/>
        <w:contextualSpacing/>
        <w:jc w:val="center"/>
        <w:rPr>
          <w:rFonts w:ascii="Times New Roman" w:hAnsi="Times New Roman" w:cs="Times New Roman"/>
          <w:color w:val="000000"/>
          <w:sz w:val="24"/>
          <w:szCs w:val="24"/>
          <w:lang w:val="ru-RU"/>
        </w:rPr>
      </w:pPr>
      <w:r w:rsidRPr="00996690">
        <w:rPr>
          <w:rFonts w:ascii="Times New Roman" w:hAnsi="Times New Roman" w:cs="Times New Roman"/>
          <w:b/>
          <w:bCs/>
          <w:color w:val="000000"/>
          <w:sz w:val="24"/>
          <w:szCs w:val="24"/>
          <w:lang w:val="ru-RU"/>
        </w:rPr>
        <w:t>Мероприятия по периодам реализации программы</w:t>
      </w:r>
    </w:p>
    <w:tbl>
      <w:tblPr>
        <w:tblW w:w="9475" w:type="dxa"/>
        <w:tblCellMar>
          <w:top w:w="15" w:type="dxa"/>
          <w:left w:w="15" w:type="dxa"/>
          <w:bottom w:w="15" w:type="dxa"/>
          <w:right w:w="15" w:type="dxa"/>
        </w:tblCellMar>
        <w:tblLook w:val="0600" w:firstRow="0" w:lastRow="0" w:firstColumn="0" w:lastColumn="0" w:noHBand="1" w:noVBand="1"/>
      </w:tblPr>
      <w:tblGrid>
        <w:gridCol w:w="2912"/>
        <w:gridCol w:w="3254"/>
        <w:gridCol w:w="3309"/>
      </w:tblGrid>
      <w:tr w:rsidR="008A7ECE" w:rsidRPr="00996690" w:rsidTr="00AB5A9B">
        <w:trPr>
          <w:trHeight w:val="313"/>
        </w:trPr>
        <w:tc>
          <w:tcPr>
            <w:tcW w:w="29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7ECE" w:rsidRPr="00996690" w:rsidRDefault="000F2ADB" w:rsidP="00775E23">
            <w:pPr>
              <w:spacing w:line="360" w:lineRule="auto"/>
              <w:contextualSpacing/>
              <w:jc w:val="center"/>
              <w:rPr>
                <w:rFonts w:ascii="Times New Roman" w:hAnsi="Times New Roman" w:cs="Times New Roman"/>
                <w:color w:val="000000"/>
                <w:sz w:val="24"/>
                <w:szCs w:val="24"/>
                <w:lang w:val="ru-RU"/>
              </w:rPr>
            </w:pPr>
            <w:r w:rsidRPr="009E2336">
              <w:rPr>
                <w:rFonts w:ascii="Times New Roman" w:hAnsi="Times New Roman" w:cs="Times New Roman"/>
                <w:b/>
                <w:color w:val="000000"/>
                <w:sz w:val="24"/>
                <w:szCs w:val="24"/>
                <w:lang w:val="ru-RU"/>
              </w:rPr>
              <w:t>Первый этап</w:t>
            </w:r>
            <w:r w:rsidRPr="00DD0911">
              <w:rPr>
                <w:rFonts w:ascii="Times New Roman" w:hAnsi="Times New Roman" w:cs="Times New Roman"/>
                <w:color w:val="000000"/>
                <w:sz w:val="24"/>
                <w:szCs w:val="24"/>
                <w:lang w:val="ru-RU"/>
              </w:rPr>
              <w:t>:</w:t>
            </w:r>
          </w:p>
        </w:tc>
        <w:tc>
          <w:tcPr>
            <w:tcW w:w="32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7ECE" w:rsidRPr="00996690" w:rsidRDefault="000F2ADB" w:rsidP="00775E23">
            <w:pPr>
              <w:spacing w:line="360" w:lineRule="auto"/>
              <w:contextualSpacing/>
              <w:jc w:val="center"/>
              <w:rPr>
                <w:rFonts w:ascii="Times New Roman" w:hAnsi="Times New Roman" w:cs="Times New Roman"/>
                <w:color w:val="000000"/>
                <w:sz w:val="24"/>
                <w:szCs w:val="24"/>
                <w:lang w:val="ru-RU"/>
              </w:rPr>
            </w:pPr>
            <w:r w:rsidRPr="009E2336">
              <w:rPr>
                <w:rFonts w:ascii="Times New Roman" w:hAnsi="Times New Roman" w:cs="Times New Roman"/>
                <w:b/>
                <w:color w:val="000000"/>
                <w:sz w:val="24"/>
                <w:szCs w:val="24"/>
                <w:lang w:val="ru-RU"/>
              </w:rPr>
              <w:t>Второй этап</w:t>
            </w:r>
            <w:r w:rsidRPr="00DD0911">
              <w:rPr>
                <w:rFonts w:ascii="Times New Roman" w:hAnsi="Times New Roman" w:cs="Times New Roman"/>
                <w:color w:val="000000"/>
                <w:sz w:val="24"/>
                <w:szCs w:val="24"/>
                <w:lang w:val="ru-RU"/>
              </w:rPr>
              <w:t>:</w:t>
            </w:r>
          </w:p>
        </w:tc>
        <w:tc>
          <w:tcPr>
            <w:tcW w:w="33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7ECE" w:rsidRPr="00996690" w:rsidRDefault="000F2ADB" w:rsidP="00775E23">
            <w:pPr>
              <w:spacing w:line="360" w:lineRule="auto"/>
              <w:contextualSpacing/>
              <w:jc w:val="center"/>
              <w:rPr>
                <w:rFonts w:ascii="Times New Roman" w:hAnsi="Times New Roman" w:cs="Times New Roman"/>
                <w:color w:val="000000"/>
                <w:sz w:val="24"/>
                <w:szCs w:val="24"/>
                <w:lang w:val="ru-RU"/>
              </w:rPr>
            </w:pPr>
            <w:r w:rsidRPr="009E2336">
              <w:rPr>
                <w:rFonts w:ascii="Times New Roman" w:hAnsi="Times New Roman" w:cs="Times New Roman"/>
                <w:b/>
                <w:color w:val="000000"/>
                <w:sz w:val="24"/>
                <w:szCs w:val="24"/>
                <w:lang w:val="ru-RU"/>
              </w:rPr>
              <w:t>Третий этап</w:t>
            </w:r>
            <w:r w:rsidRPr="00DD0911">
              <w:rPr>
                <w:rFonts w:ascii="Times New Roman" w:hAnsi="Times New Roman" w:cs="Times New Roman"/>
                <w:color w:val="000000"/>
                <w:sz w:val="24"/>
                <w:szCs w:val="24"/>
                <w:lang w:val="ru-RU"/>
              </w:rPr>
              <w:t>:</w:t>
            </w:r>
          </w:p>
        </w:tc>
      </w:tr>
      <w:tr w:rsidR="008A7ECE" w:rsidRPr="00543EC3" w:rsidTr="00AB5A9B">
        <w:trPr>
          <w:trHeight w:val="348"/>
        </w:trPr>
        <w:tc>
          <w:tcPr>
            <w:tcW w:w="29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7C7E" w:rsidRDefault="00C67C7E" w:rsidP="007A20CE">
            <w:pPr>
              <w:spacing w:line="360" w:lineRule="auto"/>
              <w:contextualSpacing/>
              <w:jc w:val="both"/>
              <w:rPr>
                <w:lang w:val="ru-RU"/>
              </w:rPr>
            </w:pPr>
            <w:r>
              <w:rPr>
                <w:lang w:val="ru-RU"/>
              </w:rPr>
              <w:t xml:space="preserve"> - </w:t>
            </w:r>
            <w:r w:rsidR="00543EC3" w:rsidRPr="00543EC3">
              <w:rPr>
                <w:lang w:val="ru-RU"/>
              </w:rPr>
              <w:t>Обновить разметку на прогулочном участке</w:t>
            </w:r>
          </w:p>
          <w:p w:rsidR="00C67C7E" w:rsidRDefault="00C67C7E" w:rsidP="007A20CE">
            <w:pPr>
              <w:spacing w:line="360" w:lineRule="auto"/>
              <w:contextualSpacing/>
              <w:jc w:val="both"/>
              <w:rPr>
                <w:lang w:val="ru-RU"/>
              </w:rPr>
            </w:pPr>
            <w:r>
              <w:rPr>
                <w:lang w:val="ru-RU"/>
              </w:rPr>
              <w:t xml:space="preserve"> - </w:t>
            </w:r>
            <w:r w:rsidR="00543EC3" w:rsidRPr="00543EC3">
              <w:rPr>
                <w:lang w:val="ru-RU"/>
              </w:rPr>
              <w:t>Пополнение и обновление уголков безопасности дорожного движения в группах</w:t>
            </w:r>
          </w:p>
          <w:p w:rsidR="00C67C7E" w:rsidRDefault="00C67C7E" w:rsidP="007A20CE">
            <w:pPr>
              <w:spacing w:line="360" w:lineRule="auto"/>
              <w:contextualSpacing/>
              <w:jc w:val="both"/>
              <w:rPr>
                <w:lang w:val="ru-RU"/>
              </w:rPr>
            </w:pPr>
            <w:r>
              <w:rPr>
                <w:lang w:val="ru-RU"/>
              </w:rPr>
              <w:t xml:space="preserve"> - </w:t>
            </w:r>
            <w:r w:rsidR="00543EC3" w:rsidRPr="00543EC3">
              <w:rPr>
                <w:lang w:val="ru-RU"/>
              </w:rPr>
              <w:t>Обновить и дополнить атрибуты дл</w:t>
            </w:r>
            <w:r>
              <w:rPr>
                <w:lang w:val="ru-RU"/>
              </w:rPr>
              <w:t>я сюжетно-ролевых игр,</w:t>
            </w:r>
          </w:p>
          <w:p w:rsidR="00543EC3" w:rsidRDefault="00C67C7E" w:rsidP="00543EC3">
            <w:pPr>
              <w:spacing w:line="360" w:lineRule="auto"/>
              <w:contextualSpacing/>
              <w:jc w:val="both"/>
              <w:rPr>
                <w:lang w:val="ru-RU"/>
              </w:rPr>
            </w:pPr>
            <w:r>
              <w:rPr>
                <w:lang w:val="ru-RU"/>
              </w:rPr>
              <w:t xml:space="preserve"> - о</w:t>
            </w:r>
            <w:r w:rsidR="00543EC3" w:rsidRPr="00543EC3">
              <w:rPr>
                <w:lang w:val="ru-RU"/>
              </w:rPr>
              <w:t xml:space="preserve">перативный контроль «Организация питания в группах». «Соблюдение режима дня и организация работы группы с учетом специфики сезона, дня </w:t>
            </w:r>
            <w:r w:rsidR="00543EC3" w:rsidRPr="00543EC3">
              <w:rPr>
                <w:lang w:val="ru-RU"/>
              </w:rPr>
              <w:lastRenderedPageBreak/>
              <w:t>недели» «Организация двигательной активности дошкольников в течени</w:t>
            </w:r>
            <w:proofErr w:type="gramStart"/>
            <w:r w:rsidR="00543EC3" w:rsidRPr="00543EC3">
              <w:rPr>
                <w:lang w:val="ru-RU"/>
              </w:rPr>
              <w:t>и</w:t>
            </w:r>
            <w:proofErr w:type="gramEnd"/>
            <w:r w:rsidR="00543EC3" w:rsidRPr="00543EC3">
              <w:rPr>
                <w:lang w:val="ru-RU"/>
              </w:rPr>
              <w:t xml:space="preserve"> дня»</w:t>
            </w:r>
            <w:r>
              <w:rPr>
                <w:lang w:val="ru-RU"/>
              </w:rPr>
              <w:t xml:space="preserve">, </w:t>
            </w:r>
            <w:r w:rsidR="00543EC3" w:rsidRPr="00C67C7E">
              <w:rPr>
                <w:lang w:val="ru-RU"/>
              </w:rPr>
              <w:t>«Организация прогулки»</w:t>
            </w:r>
            <w:r>
              <w:rPr>
                <w:lang w:val="ru-RU"/>
              </w:rPr>
              <w:t>.</w:t>
            </w:r>
          </w:p>
          <w:p w:rsidR="00543EC3" w:rsidRDefault="00C67C7E" w:rsidP="00543EC3">
            <w:pPr>
              <w:spacing w:line="360" w:lineRule="auto"/>
              <w:contextualSpacing/>
              <w:jc w:val="both"/>
              <w:rPr>
                <w:lang w:val="ru-RU"/>
              </w:rPr>
            </w:pPr>
            <w:r>
              <w:rPr>
                <w:lang w:val="ru-RU"/>
              </w:rPr>
              <w:t xml:space="preserve"> - инструктаж </w:t>
            </w:r>
            <w:r w:rsidR="00543EC3" w:rsidRPr="00543EC3">
              <w:rPr>
                <w:lang w:val="ru-RU"/>
              </w:rPr>
              <w:t xml:space="preserve"> «Организация прогулок с дошкольниками »</w:t>
            </w:r>
            <w:r>
              <w:rPr>
                <w:lang w:val="ru-RU"/>
              </w:rPr>
              <w:t>.</w:t>
            </w:r>
          </w:p>
          <w:p w:rsidR="00543EC3" w:rsidRDefault="00C67C7E" w:rsidP="00543EC3">
            <w:pPr>
              <w:spacing w:line="360" w:lineRule="auto"/>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приобретение </w:t>
            </w:r>
            <w:proofErr w:type="gramStart"/>
            <w:r>
              <w:rPr>
                <w:rFonts w:ascii="Times New Roman" w:hAnsi="Times New Roman" w:cs="Times New Roman"/>
                <w:color w:val="000000"/>
                <w:sz w:val="24"/>
                <w:szCs w:val="24"/>
                <w:lang w:val="ru-RU"/>
              </w:rPr>
              <w:t>методический</w:t>
            </w:r>
            <w:proofErr w:type="gramEnd"/>
            <w:r>
              <w:rPr>
                <w:rFonts w:ascii="Times New Roman" w:hAnsi="Times New Roman" w:cs="Times New Roman"/>
                <w:color w:val="000000"/>
                <w:sz w:val="24"/>
                <w:szCs w:val="24"/>
                <w:lang w:val="ru-RU"/>
              </w:rPr>
              <w:t xml:space="preserve"> литературы и пособий.</w:t>
            </w:r>
          </w:p>
          <w:p w:rsidR="00C67C7E" w:rsidRDefault="00C67C7E" w:rsidP="00543EC3">
            <w:pPr>
              <w:spacing w:line="360" w:lineRule="auto"/>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 оформление подписки на периодические издания для медсестры и педагога-психолога</w:t>
            </w:r>
          </w:p>
          <w:p w:rsidR="006641DC" w:rsidRDefault="006641DC" w:rsidP="006641DC">
            <w:pPr>
              <w:spacing w:line="360" w:lineRule="auto"/>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 посещение районных МО инструкторов по физической культуре, педагогов-психологов, воспитателей с целью обмена опытом, изучения нового опыта.</w:t>
            </w:r>
          </w:p>
          <w:p w:rsidR="006641DC" w:rsidRDefault="006641DC" w:rsidP="006641DC">
            <w:pPr>
              <w:spacing w:line="360" w:lineRule="auto"/>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 планирование для педагогов </w:t>
            </w:r>
            <w:proofErr w:type="gramStart"/>
            <w:r>
              <w:rPr>
                <w:rFonts w:ascii="Times New Roman" w:hAnsi="Times New Roman" w:cs="Times New Roman"/>
                <w:color w:val="000000"/>
                <w:sz w:val="24"/>
                <w:szCs w:val="24"/>
                <w:lang w:val="ru-RU"/>
              </w:rPr>
              <w:t>семинаров-практикумом</w:t>
            </w:r>
            <w:proofErr w:type="gramEnd"/>
            <w:r>
              <w:rPr>
                <w:rFonts w:ascii="Times New Roman" w:hAnsi="Times New Roman" w:cs="Times New Roman"/>
                <w:color w:val="000000"/>
                <w:sz w:val="24"/>
                <w:szCs w:val="24"/>
                <w:lang w:val="ru-RU"/>
              </w:rPr>
              <w:t xml:space="preserve"> и иных мероприятий с целью снятия эмоционального напряжения, профессионального выгорания</w:t>
            </w:r>
          </w:p>
          <w:p w:rsidR="006641DC" w:rsidRPr="00543EC3" w:rsidRDefault="006641DC" w:rsidP="006641DC">
            <w:pPr>
              <w:spacing w:line="360" w:lineRule="auto"/>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 прохождение курсовой подготовки, прослушивание </w:t>
            </w:r>
            <w:proofErr w:type="spellStart"/>
            <w:r>
              <w:rPr>
                <w:rFonts w:ascii="Times New Roman" w:hAnsi="Times New Roman" w:cs="Times New Roman"/>
                <w:color w:val="000000"/>
                <w:sz w:val="24"/>
                <w:szCs w:val="24"/>
                <w:lang w:val="ru-RU"/>
              </w:rPr>
              <w:t>вебинаров</w:t>
            </w:r>
            <w:proofErr w:type="spellEnd"/>
            <w:r>
              <w:rPr>
                <w:rFonts w:ascii="Times New Roman" w:hAnsi="Times New Roman" w:cs="Times New Roman"/>
                <w:color w:val="000000"/>
                <w:sz w:val="24"/>
                <w:szCs w:val="24"/>
                <w:lang w:val="ru-RU"/>
              </w:rPr>
              <w:t xml:space="preserve">. </w:t>
            </w:r>
          </w:p>
        </w:tc>
        <w:tc>
          <w:tcPr>
            <w:tcW w:w="32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7ECE" w:rsidRDefault="00E830C7" w:rsidP="007A20CE">
            <w:pPr>
              <w:spacing w:line="360" w:lineRule="auto"/>
              <w:contextualSpacing/>
              <w:jc w:val="both"/>
              <w:rPr>
                <w:lang w:val="ru-RU"/>
              </w:rPr>
            </w:pPr>
            <w:r>
              <w:rPr>
                <w:lang w:val="ru-RU"/>
              </w:rPr>
              <w:lastRenderedPageBreak/>
              <w:t xml:space="preserve"> - </w:t>
            </w:r>
            <w:r w:rsidR="00543EC3" w:rsidRPr="00543EC3">
              <w:rPr>
                <w:lang w:val="ru-RU"/>
              </w:rPr>
              <w:t>Пополнение и обновление уголков безопасности дорожного движения в группах</w:t>
            </w:r>
          </w:p>
          <w:p w:rsidR="00E830C7" w:rsidRDefault="00E830C7" w:rsidP="007A20CE">
            <w:pPr>
              <w:spacing w:line="360" w:lineRule="auto"/>
              <w:contextualSpacing/>
              <w:jc w:val="both"/>
              <w:rPr>
                <w:lang w:val="ru-RU"/>
              </w:rPr>
            </w:pPr>
            <w:r>
              <w:rPr>
                <w:lang w:val="ru-RU"/>
              </w:rPr>
              <w:t xml:space="preserve"> - </w:t>
            </w:r>
            <w:r w:rsidR="0046559C" w:rsidRPr="0046559C">
              <w:rPr>
                <w:lang w:val="ru-RU"/>
              </w:rPr>
              <w:t>Контроль над соблюдением норм питания</w:t>
            </w:r>
          </w:p>
          <w:p w:rsidR="00E830C7" w:rsidRDefault="00E830C7" w:rsidP="007A20CE">
            <w:pPr>
              <w:spacing w:line="360" w:lineRule="auto"/>
              <w:contextualSpacing/>
              <w:jc w:val="both"/>
              <w:rPr>
                <w:lang w:val="ru-RU"/>
              </w:rPr>
            </w:pPr>
            <w:r>
              <w:rPr>
                <w:lang w:val="ru-RU"/>
              </w:rPr>
              <w:t xml:space="preserve"> - </w:t>
            </w:r>
            <w:r w:rsidR="0046559C" w:rsidRPr="0046559C">
              <w:rPr>
                <w:lang w:val="ru-RU"/>
              </w:rPr>
              <w:t xml:space="preserve"> Контроль над соблюдением технологии приготовления пищи </w:t>
            </w:r>
          </w:p>
          <w:p w:rsidR="0046559C" w:rsidRDefault="00E830C7" w:rsidP="007A20CE">
            <w:pPr>
              <w:spacing w:line="360" w:lineRule="auto"/>
              <w:contextualSpacing/>
              <w:jc w:val="both"/>
              <w:rPr>
                <w:lang w:val="ru-RU"/>
              </w:rPr>
            </w:pPr>
            <w:r>
              <w:rPr>
                <w:lang w:val="ru-RU"/>
              </w:rPr>
              <w:t xml:space="preserve"> - </w:t>
            </w:r>
            <w:r w:rsidR="0046559C" w:rsidRPr="0046559C">
              <w:rPr>
                <w:lang w:val="ru-RU"/>
              </w:rPr>
              <w:t>Контроль над соблюдением сроков реализации скоропортящихся продуктов и готовой продукции</w:t>
            </w:r>
          </w:p>
          <w:p w:rsidR="00E830C7" w:rsidRDefault="00E830C7" w:rsidP="007A20CE">
            <w:pPr>
              <w:spacing w:line="360" w:lineRule="auto"/>
              <w:contextualSpacing/>
              <w:jc w:val="both"/>
              <w:rPr>
                <w:lang w:val="ru-RU"/>
              </w:rPr>
            </w:pPr>
            <w:r>
              <w:rPr>
                <w:lang w:val="ru-RU"/>
              </w:rPr>
              <w:t xml:space="preserve"> - </w:t>
            </w:r>
            <w:r w:rsidR="0046559C" w:rsidRPr="0046559C">
              <w:rPr>
                <w:lang w:val="ru-RU"/>
              </w:rPr>
              <w:t xml:space="preserve">Проверка санитарного состояния продуктового склада, холодильной камеры, </w:t>
            </w:r>
            <w:r w:rsidR="0046559C" w:rsidRPr="0046559C">
              <w:rPr>
                <w:lang w:val="ru-RU"/>
              </w:rPr>
              <w:lastRenderedPageBreak/>
              <w:t>маркировки посуды</w:t>
            </w:r>
          </w:p>
          <w:p w:rsidR="00E830C7" w:rsidRDefault="00E830C7" w:rsidP="007A20CE">
            <w:pPr>
              <w:spacing w:line="360" w:lineRule="auto"/>
              <w:contextualSpacing/>
              <w:jc w:val="both"/>
              <w:rPr>
                <w:lang w:val="ru-RU"/>
              </w:rPr>
            </w:pPr>
            <w:r>
              <w:rPr>
                <w:lang w:val="ru-RU"/>
              </w:rPr>
              <w:t xml:space="preserve"> - </w:t>
            </w:r>
            <w:r w:rsidR="0046559C" w:rsidRPr="0046559C">
              <w:rPr>
                <w:lang w:val="ru-RU"/>
              </w:rPr>
              <w:t>Соблюдение соответствия режима питания и условий приема пищи возрастным и гигиеническим требованиям</w:t>
            </w:r>
          </w:p>
          <w:p w:rsidR="00E830C7" w:rsidRDefault="00E830C7" w:rsidP="00C67C7E">
            <w:pPr>
              <w:spacing w:line="360" w:lineRule="auto"/>
              <w:contextualSpacing/>
              <w:jc w:val="both"/>
              <w:rPr>
                <w:lang w:val="ru-RU"/>
              </w:rPr>
            </w:pPr>
            <w:r>
              <w:rPr>
                <w:lang w:val="ru-RU"/>
              </w:rPr>
              <w:t xml:space="preserve"> - </w:t>
            </w:r>
            <w:r w:rsidR="0046559C" w:rsidRPr="0046559C">
              <w:rPr>
                <w:lang w:val="ru-RU"/>
              </w:rPr>
              <w:t xml:space="preserve">Размещение информации по </w:t>
            </w:r>
            <w:proofErr w:type="spellStart"/>
            <w:r w:rsidR="0046559C" w:rsidRPr="0046559C">
              <w:rPr>
                <w:lang w:val="ru-RU"/>
              </w:rPr>
              <w:t>здоровьесбережению</w:t>
            </w:r>
            <w:proofErr w:type="spellEnd"/>
            <w:r w:rsidR="0046559C" w:rsidRPr="0046559C">
              <w:rPr>
                <w:lang w:val="ru-RU"/>
              </w:rPr>
              <w:t xml:space="preserve"> на сайте ДОУ</w:t>
            </w:r>
          </w:p>
          <w:p w:rsidR="00E830C7" w:rsidRDefault="00E830C7" w:rsidP="00C67C7E">
            <w:pPr>
              <w:spacing w:line="360" w:lineRule="auto"/>
              <w:contextualSpacing/>
              <w:jc w:val="both"/>
              <w:rPr>
                <w:lang w:val="ru-RU"/>
              </w:rPr>
            </w:pPr>
            <w:r>
              <w:rPr>
                <w:lang w:val="ru-RU"/>
              </w:rPr>
              <w:t xml:space="preserve"> - </w:t>
            </w:r>
            <w:r w:rsidR="00C67C7E" w:rsidRPr="00543EC3">
              <w:rPr>
                <w:lang w:val="ru-RU"/>
              </w:rPr>
              <w:t xml:space="preserve">Участие в акциях, конкурсах по профилактике ПДД, </w:t>
            </w:r>
            <w:proofErr w:type="spellStart"/>
            <w:r w:rsidR="00C67C7E" w:rsidRPr="00543EC3">
              <w:rPr>
                <w:lang w:val="ru-RU"/>
              </w:rPr>
              <w:t>здоровьесбережению</w:t>
            </w:r>
            <w:proofErr w:type="spellEnd"/>
            <w:r w:rsidR="00C67C7E" w:rsidRPr="00543EC3">
              <w:rPr>
                <w:lang w:val="ru-RU"/>
              </w:rPr>
              <w:t xml:space="preserve">, </w:t>
            </w:r>
          </w:p>
          <w:p w:rsidR="00E830C7" w:rsidRDefault="00E830C7" w:rsidP="00C67C7E">
            <w:pPr>
              <w:spacing w:line="360" w:lineRule="auto"/>
              <w:contextualSpacing/>
              <w:jc w:val="both"/>
              <w:rPr>
                <w:lang w:val="ru-RU"/>
              </w:rPr>
            </w:pPr>
            <w:r>
              <w:rPr>
                <w:lang w:val="ru-RU"/>
              </w:rPr>
              <w:t xml:space="preserve"> - </w:t>
            </w:r>
            <w:r w:rsidR="00C67C7E" w:rsidRPr="00543EC3">
              <w:rPr>
                <w:lang w:val="ru-RU"/>
              </w:rPr>
              <w:t>Подготовка и проведение мероприятий по оздоровлению</w:t>
            </w:r>
          </w:p>
          <w:p w:rsidR="00E830C7" w:rsidRDefault="00E830C7" w:rsidP="00C67C7E">
            <w:pPr>
              <w:spacing w:line="360" w:lineRule="auto"/>
              <w:contextualSpacing/>
              <w:jc w:val="both"/>
              <w:rPr>
                <w:lang w:val="ru-RU"/>
              </w:rPr>
            </w:pPr>
            <w:r>
              <w:rPr>
                <w:lang w:val="ru-RU"/>
              </w:rPr>
              <w:t xml:space="preserve"> - </w:t>
            </w:r>
            <w:r w:rsidR="00C67C7E" w:rsidRPr="0046559C">
              <w:rPr>
                <w:lang w:val="ru-RU"/>
              </w:rPr>
              <w:t xml:space="preserve"> </w:t>
            </w:r>
            <w:r w:rsidR="0046559C" w:rsidRPr="0046559C">
              <w:rPr>
                <w:lang w:val="ru-RU"/>
              </w:rPr>
              <w:t>Выпуск памяток для родителей в разное время года.</w:t>
            </w:r>
          </w:p>
          <w:p w:rsidR="00E830C7" w:rsidRDefault="0046559C" w:rsidP="007A20CE">
            <w:pPr>
              <w:spacing w:line="360" w:lineRule="auto"/>
              <w:contextualSpacing/>
              <w:jc w:val="both"/>
              <w:rPr>
                <w:lang w:val="ru-RU"/>
              </w:rPr>
            </w:pPr>
            <w:r w:rsidRPr="0046559C">
              <w:rPr>
                <w:lang w:val="ru-RU"/>
              </w:rPr>
              <w:t xml:space="preserve"> </w:t>
            </w:r>
            <w:r w:rsidR="00E830C7">
              <w:rPr>
                <w:lang w:val="ru-RU"/>
              </w:rPr>
              <w:t xml:space="preserve"> - Организация дл родителей семинаров и мастер-классов «На пороге школы» </w:t>
            </w:r>
          </w:p>
          <w:p w:rsidR="00E830C7" w:rsidRDefault="00E830C7" w:rsidP="007A20CE">
            <w:pPr>
              <w:spacing w:line="360" w:lineRule="auto"/>
              <w:contextualSpacing/>
              <w:jc w:val="both"/>
              <w:rPr>
                <w:lang w:val="ru-RU"/>
              </w:rPr>
            </w:pPr>
            <w:r>
              <w:rPr>
                <w:lang w:val="ru-RU"/>
              </w:rPr>
              <w:t xml:space="preserve"> - проведение с коллективом и детьми Дней Здоровья, спортивных досугов, тематических бесед, ЧХЛ, </w:t>
            </w:r>
          </w:p>
          <w:p w:rsidR="0046559C" w:rsidRDefault="00E830C7" w:rsidP="007A20CE">
            <w:pPr>
              <w:spacing w:line="360" w:lineRule="auto"/>
              <w:contextualSpacing/>
              <w:jc w:val="both"/>
              <w:rPr>
                <w:lang w:val="ru-RU"/>
              </w:rPr>
            </w:pPr>
            <w:r>
              <w:rPr>
                <w:lang w:val="ru-RU"/>
              </w:rPr>
              <w:t xml:space="preserve"> - Р</w:t>
            </w:r>
            <w:r w:rsidR="0046559C">
              <w:rPr>
                <w:lang w:val="ru-RU"/>
              </w:rPr>
              <w:t xml:space="preserve">еализация системы закаливания </w:t>
            </w:r>
            <w:r>
              <w:rPr>
                <w:lang w:val="ru-RU"/>
              </w:rPr>
              <w:t>(о</w:t>
            </w:r>
            <w:r w:rsidR="0046559C" w:rsidRPr="0046559C">
              <w:rPr>
                <w:lang w:val="ru-RU"/>
              </w:rPr>
              <w:t>блегчённая форма одежды</w:t>
            </w:r>
            <w:r>
              <w:rPr>
                <w:lang w:val="ru-RU"/>
              </w:rPr>
              <w:t>, гимнастика после сна, х</w:t>
            </w:r>
            <w:r w:rsidR="0046559C" w:rsidRPr="0046559C">
              <w:rPr>
                <w:lang w:val="ru-RU"/>
              </w:rPr>
              <w:t xml:space="preserve">одьба по </w:t>
            </w:r>
            <w:proofErr w:type="spellStart"/>
            <w:r w:rsidR="0046559C" w:rsidRPr="0046559C">
              <w:rPr>
                <w:lang w:val="ru-RU"/>
              </w:rPr>
              <w:t>коррегирующим</w:t>
            </w:r>
            <w:proofErr w:type="spellEnd"/>
            <w:r w:rsidR="0046559C" w:rsidRPr="0046559C">
              <w:rPr>
                <w:lang w:val="ru-RU"/>
              </w:rPr>
              <w:t xml:space="preserve"> дорожкам</w:t>
            </w:r>
            <w:r>
              <w:rPr>
                <w:lang w:val="ru-RU"/>
              </w:rPr>
              <w:t>),  п</w:t>
            </w:r>
            <w:r w:rsidR="0046559C" w:rsidRPr="0046559C">
              <w:rPr>
                <w:lang w:val="ru-RU"/>
              </w:rPr>
              <w:t>рогулки на свежем воздухе</w:t>
            </w:r>
            <w:r>
              <w:rPr>
                <w:lang w:val="ru-RU"/>
              </w:rPr>
              <w:t xml:space="preserve">, обучение детей ходьбе на лыжах, занятиям на </w:t>
            </w:r>
            <w:proofErr w:type="spellStart"/>
            <w:r>
              <w:rPr>
                <w:lang w:val="ru-RU"/>
              </w:rPr>
              <w:t>стэпах</w:t>
            </w:r>
            <w:proofErr w:type="spellEnd"/>
            <w:r>
              <w:rPr>
                <w:lang w:val="ru-RU"/>
              </w:rPr>
              <w:t xml:space="preserve">, </w:t>
            </w:r>
            <w:proofErr w:type="spellStart"/>
            <w:r>
              <w:rPr>
                <w:lang w:val="ru-RU"/>
              </w:rPr>
              <w:t>фитобол</w:t>
            </w:r>
            <w:proofErr w:type="spellEnd"/>
            <w:r>
              <w:rPr>
                <w:lang w:val="ru-RU"/>
              </w:rPr>
              <w:t>-мячах.</w:t>
            </w:r>
          </w:p>
          <w:p w:rsidR="00E830C7" w:rsidRDefault="00E830C7" w:rsidP="007A20CE">
            <w:pPr>
              <w:spacing w:line="360" w:lineRule="auto"/>
              <w:contextualSpacing/>
              <w:jc w:val="both"/>
              <w:rPr>
                <w:lang w:val="ru-RU"/>
              </w:rPr>
            </w:pPr>
            <w:r>
              <w:rPr>
                <w:lang w:val="ru-RU"/>
              </w:rPr>
              <w:t xml:space="preserve"> - Проведение кружка лечебной физкультуры</w:t>
            </w:r>
            <w:r w:rsidR="00C82A10">
              <w:rPr>
                <w:lang w:val="ru-RU"/>
              </w:rPr>
              <w:t xml:space="preserve">, лыжи, </w:t>
            </w:r>
            <w:proofErr w:type="spellStart"/>
            <w:r w:rsidR="00C82A10">
              <w:rPr>
                <w:lang w:val="ru-RU"/>
              </w:rPr>
              <w:t>коррегирующая</w:t>
            </w:r>
            <w:proofErr w:type="spellEnd"/>
            <w:r w:rsidR="00C82A10">
              <w:rPr>
                <w:lang w:val="ru-RU"/>
              </w:rPr>
              <w:t xml:space="preserve"> гимнастика, туризм для дошкольников.</w:t>
            </w:r>
          </w:p>
          <w:p w:rsidR="00C82A10" w:rsidRDefault="00C82A10" w:rsidP="007A20CE">
            <w:pPr>
              <w:spacing w:line="360" w:lineRule="auto"/>
              <w:contextualSpacing/>
              <w:jc w:val="both"/>
              <w:rPr>
                <w:lang w:val="ru-RU"/>
              </w:rPr>
            </w:pPr>
            <w:r>
              <w:rPr>
                <w:lang w:val="ru-RU"/>
              </w:rPr>
              <w:t xml:space="preserve"> - проведение инструкторами деятельностных клубных часов – </w:t>
            </w:r>
            <w:proofErr w:type="spellStart"/>
            <w:r>
              <w:rPr>
                <w:lang w:val="ru-RU"/>
              </w:rPr>
              <w:t>стэп</w:t>
            </w:r>
            <w:proofErr w:type="spellEnd"/>
            <w:r>
              <w:rPr>
                <w:lang w:val="ru-RU"/>
              </w:rPr>
              <w:t xml:space="preserve">-аэробика,  </w:t>
            </w:r>
            <w:proofErr w:type="spellStart"/>
            <w:r>
              <w:rPr>
                <w:lang w:val="ru-RU"/>
              </w:rPr>
              <w:t>фитобол</w:t>
            </w:r>
            <w:proofErr w:type="spellEnd"/>
            <w:r>
              <w:rPr>
                <w:lang w:val="ru-RU"/>
              </w:rPr>
              <w:t>-</w:t>
            </w:r>
            <w:r>
              <w:rPr>
                <w:lang w:val="ru-RU"/>
              </w:rPr>
              <w:lastRenderedPageBreak/>
              <w:t>гимнастика.</w:t>
            </w:r>
          </w:p>
          <w:p w:rsidR="00E830C7" w:rsidRDefault="00E830C7" w:rsidP="007A20CE">
            <w:pPr>
              <w:spacing w:line="360" w:lineRule="auto"/>
              <w:contextualSpacing/>
              <w:jc w:val="both"/>
              <w:rPr>
                <w:lang w:val="ru-RU"/>
              </w:rPr>
            </w:pPr>
            <w:r>
              <w:rPr>
                <w:lang w:val="ru-RU"/>
              </w:rPr>
              <w:t xml:space="preserve"> - </w:t>
            </w:r>
            <w:r w:rsidR="0046559C" w:rsidRPr="0046559C">
              <w:rPr>
                <w:lang w:val="ru-RU"/>
              </w:rPr>
              <w:t>Профилактика правильной осанки и плоскостопия</w:t>
            </w:r>
          </w:p>
          <w:p w:rsidR="00C82A10" w:rsidRDefault="00E830C7" w:rsidP="00C82A10">
            <w:pPr>
              <w:spacing w:line="360" w:lineRule="auto"/>
              <w:contextualSpacing/>
              <w:jc w:val="both"/>
              <w:rPr>
                <w:lang w:val="ru-RU"/>
              </w:rPr>
            </w:pPr>
            <w:r>
              <w:rPr>
                <w:lang w:val="ru-RU"/>
              </w:rPr>
              <w:t xml:space="preserve"> - </w:t>
            </w:r>
            <w:r w:rsidR="0046559C" w:rsidRPr="0046559C">
              <w:rPr>
                <w:lang w:val="ru-RU"/>
              </w:rPr>
              <w:t xml:space="preserve">Динамические паузы </w:t>
            </w:r>
            <w:proofErr w:type="gramStart"/>
            <w:r w:rsidR="0046559C" w:rsidRPr="0046559C">
              <w:rPr>
                <w:lang w:val="ru-RU"/>
              </w:rPr>
              <w:t>в</w:t>
            </w:r>
            <w:proofErr w:type="gramEnd"/>
            <w:r w:rsidR="00C82A10">
              <w:rPr>
                <w:lang w:val="ru-RU"/>
              </w:rPr>
              <w:t xml:space="preserve"> ОД,</w:t>
            </w:r>
            <w:r w:rsidR="0046559C" w:rsidRPr="0046559C">
              <w:rPr>
                <w:lang w:val="ru-RU"/>
              </w:rPr>
              <w:t xml:space="preserve"> </w:t>
            </w:r>
          </w:p>
          <w:p w:rsidR="0046559C" w:rsidRDefault="00C82A10" w:rsidP="00C82A10">
            <w:pPr>
              <w:spacing w:line="360" w:lineRule="auto"/>
              <w:contextualSpacing/>
              <w:jc w:val="both"/>
              <w:rPr>
                <w:lang w:val="ru-RU"/>
              </w:rPr>
            </w:pPr>
            <w:r>
              <w:rPr>
                <w:lang w:val="ru-RU"/>
              </w:rPr>
              <w:t xml:space="preserve"> - </w:t>
            </w:r>
            <w:r w:rsidR="0046559C" w:rsidRPr="0046559C">
              <w:rPr>
                <w:lang w:val="ru-RU"/>
              </w:rPr>
              <w:t>Соблюдение мероприятий по улучшению адаптационного периода у вновь поступающих детей.</w:t>
            </w:r>
          </w:p>
          <w:p w:rsidR="00C82A10" w:rsidRPr="0046559C" w:rsidRDefault="00C82A10" w:rsidP="009260BE">
            <w:pPr>
              <w:spacing w:line="360" w:lineRule="auto"/>
              <w:contextualSpacing/>
              <w:jc w:val="both"/>
              <w:rPr>
                <w:rFonts w:ascii="Times New Roman" w:hAnsi="Times New Roman" w:cs="Times New Roman"/>
                <w:color w:val="000000"/>
                <w:sz w:val="24"/>
                <w:szCs w:val="24"/>
                <w:lang w:val="ru-RU"/>
              </w:rPr>
            </w:pPr>
            <w:r>
              <w:rPr>
                <w:lang w:val="ru-RU"/>
              </w:rPr>
              <w:t>- приобретение переносной волейбольной сетк</w:t>
            </w:r>
            <w:r w:rsidR="009260BE">
              <w:rPr>
                <w:lang w:val="ru-RU"/>
              </w:rPr>
              <w:t>и</w:t>
            </w:r>
            <w:r>
              <w:rPr>
                <w:lang w:val="ru-RU"/>
              </w:rPr>
              <w:t>, баскетбольных колец</w:t>
            </w:r>
            <w:r w:rsidR="009260BE">
              <w:rPr>
                <w:lang w:val="ru-RU"/>
              </w:rPr>
              <w:t xml:space="preserve">, </w:t>
            </w:r>
            <w:proofErr w:type="gramStart"/>
            <w:r w:rsidR="009260BE">
              <w:rPr>
                <w:lang w:val="ru-RU"/>
              </w:rPr>
              <w:t>балансир-платформ</w:t>
            </w:r>
            <w:proofErr w:type="gramEnd"/>
            <w:r w:rsidR="009260BE">
              <w:rPr>
                <w:lang w:val="ru-RU"/>
              </w:rPr>
              <w:t>,  лабирин</w:t>
            </w:r>
            <w:r w:rsidR="008A2E1C">
              <w:rPr>
                <w:lang w:val="ru-RU"/>
              </w:rPr>
              <w:t>ты для развития полушарий мозга, атрибутов для занятий лечебной физкультурой.</w:t>
            </w:r>
            <w:r w:rsidR="009260BE">
              <w:rPr>
                <w:lang w:val="ru-RU"/>
              </w:rPr>
              <w:t xml:space="preserve"> </w:t>
            </w:r>
          </w:p>
        </w:tc>
        <w:tc>
          <w:tcPr>
            <w:tcW w:w="33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A7ECE" w:rsidRDefault="00C67C7E" w:rsidP="007A20CE">
            <w:pPr>
              <w:spacing w:line="360" w:lineRule="auto"/>
              <w:contextualSpacing/>
              <w:jc w:val="both"/>
              <w:rPr>
                <w:lang w:val="ru-RU"/>
              </w:rPr>
            </w:pPr>
            <w:r>
              <w:rPr>
                <w:lang w:val="ru-RU"/>
              </w:rPr>
              <w:lastRenderedPageBreak/>
              <w:t xml:space="preserve"> - </w:t>
            </w:r>
            <w:r w:rsidR="00543EC3" w:rsidRPr="00543EC3">
              <w:rPr>
                <w:lang w:val="ru-RU"/>
              </w:rPr>
              <w:t>Диагностика и комплексная оценка состояния здоровья детей</w:t>
            </w:r>
          </w:p>
          <w:p w:rsidR="00543EC3" w:rsidRDefault="00C67C7E" w:rsidP="007A20CE">
            <w:pPr>
              <w:spacing w:line="360" w:lineRule="auto"/>
              <w:contextualSpacing/>
              <w:jc w:val="both"/>
              <w:rPr>
                <w:lang w:val="ru-RU"/>
              </w:rPr>
            </w:pPr>
            <w:r>
              <w:rPr>
                <w:lang w:val="ru-RU"/>
              </w:rPr>
              <w:t xml:space="preserve"> - </w:t>
            </w:r>
            <w:r w:rsidR="00543EC3" w:rsidRPr="00543EC3">
              <w:rPr>
                <w:lang w:val="ru-RU"/>
              </w:rPr>
              <w:t>Мониторинг состояния здоровья детей. Анализ заболеваемости.</w:t>
            </w:r>
          </w:p>
          <w:p w:rsidR="0046559C" w:rsidRDefault="00C67C7E" w:rsidP="007A20CE">
            <w:pPr>
              <w:spacing w:line="360" w:lineRule="auto"/>
              <w:contextualSpacing/>
              <w:jc w:val="both"/>
              <w:rPr>
                <w:lang w:val="ru-RU"/>
              </w:rPr>
            </w:pPr>
            <w:r>
              <w:rPr>
                <w:lang w:val="ru-RU"/>
              </w:rPr>
              <w:t xml:space="preserve"> - анализ к</w:t>
            </w:r>
            <w:r w:rsidR="0046559C" w:rsidRPr="00C67C7E">
              <w:rPr>
                <w:lang w:val="ru-RU"/>
              </w:rPr>
              <w:t>онсультативн</w:t>
            </w:r>
            <w:r>
              <w:rPr>
                <w:lang w:val="ru-RU"/>
              </w:rPr>
              <w:t>ой</w:t>
            </w:r>
            <w:r w:rsidR="0046559C" w:rsidRPr="00C67C7E">
              <w:rPr>
                <w:lang w:val="ru-RU"/>
              </w:rPr>
              <w:t xml:space="preserve"> помощ</w:t>
            </w:r>
            <w:r>
              <w:rPr>
                <w:lang w:val="ru-RU"/>
              </w:rPr>
              <w:t>и</w:t>
            </w:r>
            <w:r w:rsidR="0046559C" w:rsidRPr="00C67C7E">
              <w:rPr>
                <w:lang w:val="ru-RU"/>
              </w:rPr>
              <w:t xml:space="preserve"> педагогам, родителям.</w:t>
            </w:r>
          </w:p>
          <w:p w:rsidR="0046559C" w:rsidRDefault="00C67C7E" w:rsidP="00C67C7E">
            <w:pPr>
              <w:spacing w:line="360" w:lineRule="auto"/>
              <w:contextualSpacing/>
              <w:jc w:val="both"/>
              <w:rPr>
                <w:lang w:val="ru-RU"/>
              </w:rPr>
            </w:pPr>
            <w:r>
              <w:rPr>
                <w:lang w:val="ru-RU"/>
              </w:rPr>
              <w:t xml:space="preserve"> - анализ у</w:t>
            </w:r>
            <w:r w:rsidR="0046559C" w:rsidRPr="0046559C">
              <w:rPr>
                <w:lang w:val="ru-RU"/>
              </w:rPr>
              <w:t>частие родителей в подготовке и проведении развлечений для детей, конкурсах</w:t>
            </w:r>
            <w:r>
              <w:rPr>
                <w:lang w:val="ru-RU"/>
              </w:rPr>
              <w:t>.</w:t>
            </w:r>
          </w:p>
          <w:p w:rsidR="00C67C7E" w:rsidRDefault="00C67C7E" w:rsidP="00C67C7E">
            <w:pPr>
              <w:spacing w:line="360" w:lineRule="auto"/>
              <w:contextualSpacing/>
              <w:jc w:val="both"/>
              <w:rPr>
                <w:lang w:val="ru-RU"/>
              </w:rPr>
            </w:pPr>
            <w:r>
              <w:rPr>
                <w:lang w:val="ru-RU"/>
              </w:rPr>
              <w:t xml:space="preserve">анализ </w:t>
            </w:r>
            <w:proofErr w:type="gramStart"/>
            <w:r>
              <w:rPr>
                <w:lang w:val="ru-RU"/>
              </w:rPr>
              <w:t>показателей реализации направлений программы развития</w:t>
            </w:r>
            <w:proofErr w:type="gramEnd"/>
            <w:r w:rsidR="00C82A10">
              <w:rPr>
                <w:lang w:val="ru-RU"/>
              </w:rPr>
              <w:t>.</w:t>
            </w:r>
          </w:p>
          <w:p w:rsidR="00C82A10" w:rsidRDefault="00C82A10" w:rsidP="00C67C7E">
            <w:pPr>
              <w:spacing w:line="360" w:lineRule="auto"/>
              <w:contextualSpacing/>
              <w:jc w:val="both"/>
              <w:rPr>
                <w:lang w:val="ru-RU"/>
              </w:rPr>
            </w:pPr>
            <w:r>
              <w:rPr>
                <w:lang w:val="ru-RU"/>
              </w:rPr>
              <w:t xml:space="preserve"> - проведение тематического и </w:t>
            </w:r>
            <w:r>
              <w:rPr>
                <w:lang w:val="ru-RU"/>
              </w:rPr>
              <w:lastRenderedPageBreak/>
              <w:t>оперативного контроля.</w:t>
            </w:r>
          </w:p>
          <w:p w:rsidR="00C82A10" w:rsidRPr="0046559C" w:rsidRDefault="00C82A10" w:rsidP="00C67C7E">
            <w:pPr>
              <w:spacing w:line="360" w:lineRule="auto"/>
              <w:contextualSpacing/>
              <w:jc w:val="both"/>
              <w:rPr>
                <w:rFonts w:ascii="Times New Roman" w:hAnsi="Times New Roman" w:cs="Times New Roman"/>
                <w:color w:val="000000"/>
                <w:sz w:val="24"/>
                <w:szCs w:val="24"/>
                <w:lang w:val="ru-RU"/>
              </w:rPr>
            </w:pPr>
            <w:r>
              <w:rPr>
                <w:lang w:val="ru-RU"/>
              </w:rPr>
              <w:t xml:space="preserve"> - проведение ВСОКО</w:t>
            </w:r>
          </w:p>
        </w:tc>
      </w:tr>
    </w:tbl>
    <w:p w:rsidR="00543EC3" w:rsidRDefault="00543EC3" w:rsidP="007A20CE">
      <w:pPr>
        <w:spacing w:line="360" w:lineRule="auto"/>
        <w:contextualSpacing/>
        <w:jc w:val="center"/>
        <w:rPr>
          <w:rFonts w:ascii="Times New Roman" w:hAnsi="Times New Roman" w:cs="Times New Roman"/>
          <w:b/>
          <w:bCs/>
          <w:color w:val="000000"/>
          <w:sz w:val="28"/>
          <w:szCs w:val="28"/>
          <w:lang w:val="ru-RU"/>
        </w:rPr>
      </w:pPr>
    </w:p>
    <w:p w:rsidR="008A7ECE" w:rsidRDefault="00DA4E33" w:rsidP="007A20CE">
      <w:pPr>
        <w:spacing w:line="360" w:lineRule="auto"/>
        <w:contextualSpacing/>
        <w:jc w:val="center"/>
        <w:rPr>
          <w:rFonts w:ascii="Times New Roman" w:hAnsi="Times New Roman" w:cs="Times New Roman"/>
          <w:b/>
          <w:bCs/>
          <w:color w:val="000000"/>
          <w:sz w:val="28"/>
          <w:szCs w:val="28"/>
          <w:lang w:val="ru-RU"/>
        </w:rPr>
      </w:pPr>
      <w:r w:rsidRPr="00543EC3">
        <w:rPr>
          <w:rFonts w:ascii="Times New Roman" w:hAnsi="Times New Roman" w:cs="Times New Roman"/>
          <w:b/>
          <w:bCs/>
          <w:color w:val="000000"/>
          <w:sz w:val="28"/>
          <w:szCs w:val="28"/>
          <w:lang w:val="ru-RU"/>
        </w:rPr>
        <w:t>Мероприятия по улучшению кадрового состава</w:t>
      </w:r>
    </w:p>
    <w:p w:rsidR="000F2ADB" w:rsidRDefault="000F2ADB" w:rsidP="007A20CE">
      <w:pPr>
        <w:spacing w:after="0" w:line="360" w:lineRule="auto"/>
        <w:ind w:firstLine="708"/>
        <w:contextualSpacing/>
        <w:jc w:val="both"/>
        <w:rPr>
          <w:rFonts w:ascii="Times New Roman" w:eastAsia="Times New Roman" w:hAnsi="Times New Roman"/>
          <w:bCs/>
          <w:sz w:val="24"/>
          <w:szCs w:val="24"/>
          <w:lang w:val="ru-RU" w:eastAsia="ru-RU"/>
        </w:rPr>
      </w:pPr>
      <w:r w:rsidRPr="00856340">
        <w:rPr>
          <w:rFonts w:ascii="Times New Roman" w:eastAsia="Times New Roman" w:hAnsi="Times New Roman"/>
          <w:bCs/>
          <w:sz w:val="24"/>
          <w:szCs w:val="24"/>
          <w:lang w:val="ru-RU" w:eastAsia="ru-RU"/>
        </w:rPr>
        <w:t>Цель:</w:t>
      </w:r>
      <w:r w:rsidR="00856340" w:rsidRPr="00856340">
        <w:rPr>
          <w:rFonts w:ascii="Times New Roman" w:eastAsia="Times New Roman" w:hAnsi="Times New Roman"/>
          <w:bCs/>
          <w:sz w:val="24"/>
          <w:szCs w:val="24"/>
          <w:lang w:val="ru-RU" w:eastAsia="ru-RU"/>
        </w:rPr>
        <w:t xml:space="preserve"> </w:t>
      </w:r>
      <w:r w:rsidRPr="00856340">
        <w:rPr>
          <w:rFonts w:ascii="Times New Roman" w:eastAsia="Times New Roman" w:hAnsi="Times New Roman"/>
          <w:bCs/>
          <w:sz w:val="24"/>
          <w:szCs w:val="24"/>
          <w:lang w:val="ru-RU" w:eastAsia="ru-RU"/>
        </w:rPr>
        <w:t xml:space="preserve">Формирование педагогического мастерства, </w:t>
      </w:r>
      <w:r w:rsidRPr="00856340">
        <w:rPr>
          <w:rFonts w:ascii="Times New Roman" w:eastAsia="Times New Roman" w:hAnsi="Times New Roman"/>
          <w:bCs/>
          <w:sz w:val="24"/>
          <w:szCs w:val="24"/>
          <w:lang w:eastAsia="ru-RU"/>
        </w:rPr>
        <w:t> </w:t>
      </w:r>
      <w:r w:rsidRPr="00856340">
        <w:rPr>
          <w:rFonts w:ascii="Times New Roman" w:eastAsia="Times New Roman" w:hAnsi="Times New Roman"/>
          <w:bCs/>
          <w:sz w:val="24"/>
          <w:szCs w:val="24"/>
          <w:lang w:val="ru-RU" w:eastAsia="ru-RU"/>
        </w:rPr>
        <w:t>повышение</w:t>
      </w:r>
      <w:r w:rsidRPr="00856340">
        <w:rPr>
          <w:rFonts w:ascii="Times New Roman" w:eastAsia="Times New Roman" w:hAnsi="Times New Roman"/>
          <w:bCs/>
          <w:sz w:val="24"/>
          <w:szCs w:val="24"/>
          <w:lang w:eastAsia="ru-RU"/>
        </w:rPr>
        <w:t> </w:t>
      </w:r>
      <w:r w:rsidRPr="00856340">
        <w:rPr>
          <w:rFonts w:ascii="Times New Roman" w:eastAsia="Times New Roman" w:hAnsi="Times New Roman"/>
          <w:bCs/>
          <w:sz w:val="24"/>
          <w:szCs w:val="24"/>
          <w:lang w:val="ru-RU" w:eastAsia="ru-RU"/>
        </w:rPr>
        <w:t xml:space="preserve"> педагогической квалификации и определение направлений самообразования.</w:t>
      </w:r>
    </w:p>
    <w:p w:rsidR="008A2E1C" w:rsidRPr="00856340" w:rsidRDefault="008A2E1C" w:rsidP="007A20CE">
      <w:pPr>
        <w:spacing w:after="0" w:line="360" w:lineRule="auto"/>
        <w:ind w:firstLine="708"/>
        <w:contextualSpacing/>
        <w:jc w:val="both"/>
        <w:rPr>
          <w:rFonts w:ascii="Times New Roman" w:eastAsia="Times New Roman" w:hAnsi="Times New Roman"/>
          <w:bCs/>
          <w:sz w:val="20"/>
          <w:szCs w:val="20"/>
          <w:lang w:val="ru-RU" w:eastAsia="ru-RU"/>
        </w:rPr>
      </w:pPr>
    </w:p>
    <w:tbl>
      <w:tblPr>
        <w:tblStyle w:val="a3"/>
        <w:tblW w:w="0" w:type="auto"/>
        <w:tblLook w:val="04A0" w:firstRow="1" w:lastRow="0" w:firstColumn="1" w:lastColumn="0" w:noHBand="0" w:noVBand="1"/>
      </w:tblPr>
      <w:tblGrid>
        <w:gridCol w:w="4788"/>
        <w:gridCol w:w="4788"/>
      </w:tblGrid>
      <w:tr w:rsidR="00B9467E" w:rsidTr="00996690">
        <w:trPr>
          <w:trHeight w:val="505"/>
        </w:trPr>
        <w:tc>
          <w:tcPr>
            <w:tcW w:w="4788" w:type="dxa"/>
          </w:tcPr>
          <w:p w:rsidR="00B9467E" w:rsidRDefault="000F2ADB" w:rsidP="007A20CE">
            <w:pPr>
              <w:spacing w:line="360" w:lineRule="auto"/>
              <w:contextualSpacing/>
              <w:jc w:val="center"/>
              <w:rPr>
                <w:rFonts w:ascii="Times New Roman" w:hAnsi="Times New Roman" w:cs="Times New Roman"/>
                <w:color w:val="000000"/>
                <w:sz w:val="24"/>
                <w:szCs w:val="24"/>
                <w:lang w:val="ru-RU"/>
              </w:rPr>
            </w:pPr>
            <w:r w:rsidRPr="009D6EA1">
              <w:rPr>
                <w:rFonts w:ascii="Times New Roman" w:eastAsia="Times New Roman" w:hAnsi="Times New Roman"/>
                <w:b/>
                <w:bCs/>
                <w:sz w:val="20"/>
                <w:szCs w:val="20"/>
                <w:lang w:eastAsia="ru-RU"/>
              </w:rPr>
              <w:t> </w:t>
            </w:r>
            <w:proofErr w:type="spellStart"/>
            <w:r w:rsidR="00B9467E" w:rsidRPr="00DD0911">
              <w:rPr>
                <w:rFonts w:ascii="Times New Roman" w:hAnsi="Times New Roman" w:cs="Times New Roman"/>
                <w:b/>
                <w:bCs/>
                <w:color w:val="000000"/>
                <w:sz w:val="24"/>
                <w:szCs w:val="24"/>
              </w:rPr>
              <w:t>Проблема</w:t>
            </w:r>
            <w:proofErr w:type="spellEnd"/>
            <w:r w:rsidR="00B9467E" w:rsidRPr="00DD0911">
              <w:rPr>
                <w:rFonts w:ascii="Times New Roman" w:hAnsi="Times New Roman" w:cs="Times New Roman"/>
                <w:b/>
                <w:bCs/>
                <w:color w:val="000000"/>
                <w:sz w:val="24"/>
                <w:szCs w:val="24"/>
              </w:rPr>
              <w:t>.</w:t>
            </w:r>
          </w:p>
        </w:tc>
        <w:tc>
          <w:tcPr>
            <w:tcW w:w="4788" w:type="dxa"/>
          </w:tcPr>
          <w:p w:rsidR="00B9467E" w:rsidRPr="00B9467E" w:rsidRDefault="00B9467E" w:rsidP="007A20CE">
            <w:pPr>
              <w:spacing w:line="360" w:lineRule="auto"/>
              <w:contextualSpacing/>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П</w:t>
            </w:r>
            <w:r w:rsidRPr="00B9467E">
              <w:rPr>
                <w:rFonts w:ascii="Times New Roman" w:hAnsi="Times New Roman" w:cs="Times New Roman"/>
                <w:b/>
                <w:color w:val="000000"/>
                <w:sz w:val="24"/>
                <w:szCs w:val="24"/>
                <w:lang w:val="ru-RU"/>
              </w:rPr>
              <w:t>ерспективы развития</w:t>
            </w:r>
          </w:p>
        </w:tc>
      </w:tr>
      <w:tr w:rsidR="004B7DAD" w:rsidRPr="00F471E1" w:rsidTr="00B9467E">
        <w:tc>
          <w:tcPr>
            <w:tcW w:w="4788" w:type="dxa"/>
          </w:tcPr>
          <w:p w:rsidR="004B7DAD" w:rsidRDefault="004B7DAD" w:rsidP="007A20CE">
            <w:pPr>
              <w:spacing w:line="360" w:lineRule="auto"/>
              <w:contextualSpacing/>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t>Несоответствие потребности родителей в высококвалифицированных педагогических кадрах для своих детей и постоянно снижающегося престижа педагогических профессий.</w:t>
            </w:r>
          </w:p>
        </w:tc>
        <w:tc>
          <w:tcPr>
            <w:tcW w:w="4788" w:type="dxa"/>
            <w:vMerge w:val="restart"/>
          </w:tcPr>
          <w:p w:rsidR="004B7DAD" w:rsidRDefault="004B7DAD" w:rsidP="007A20CE">
            <w:pPr>
              <w:spacing w:line="360" w:lineRule="auto"/>
              <w:contextualSpacing/>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t xml:space="preserve">Часть педагогов имеют потенциал к работе в инновационном режиме, они участвуют в работе временных творческих групп, участвуют в конкурсах профессионального мастерства, обобщают свой опыт работы, внедряют в образовательный процесс новинки педагогической науки и практики. Именно эти педагоги, готовые к повышению своей компетентности, аттестации на более высокую квалификационную категорию, смогут составить инновационный стержень учреждения и, как следствие, обеспечить максимально возможное качество </w:t>
            </w:r>
            <w:r w:rsidRPr="00DD0911">
              <w:rPr>
                <w:rFonts w:ascii="Times New Roman" w:hAnsi="Times New Roman" w:cs="Times New Roman"/>
                <w:color w:val="000000"/>
                <w:sz w:val="24"/>
                <w:szCs w:val="24"/>
                <w:lang w:val="ru-RU"/>
              </w:rPr>
              <w:lastRenderedPageBreak/>
              <w:t>образовательной услуги.</w:t>
            </w:r>
          </w:p>
        </w:tc>
      </w:tr>
      <w:tr w:rsidR="004B7DAD" w:rsidRPr="00F471E1" w:rsidTr="00B9467E">
        <w:tc>
          <w:tcPr>
            <w:tcW w:w="4788" w:type="dxa"/>
          </w:tcPr>
          <w:p w:rsidR="004B7DAD" w:rsidRDefault="004B7DAD" w:rsidP="007A20CE">
            <w:pPr>
              <w:spacing w:line="360" w:lineRule="auto"/>
              <w:contextualSpacing/>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t>Обостряется проблема профессионального выгорания педагогических кадров.</w:t>
            </w:r>
          </w:p>
        </w:tc>
        <w:tc>
          <w:tcPr>
            <w:tcW w:w="4788" w:type="dxa"/>
            <w:vMerge/>
          </w:tcPr>
          <w:p w:rsidR="004B7DAD" w:rsidRDefault="004B7DAD" w:rsidP="007A20CE">
            <w:pPr>
              <w:spacing w:line="360" w:lineRule="auto"/>
              <w:contextualSpacing/>
              <w:jc w:val="both"/>
              <w:rPr>
                <w:rFonts w:ascii="Times New Roman" w:hAnsi="Times New Roman" w:cs="Times New Roman"/>
                <w:color w:val="000000"/>
                <w:sz w:val="24"/>
                <w:szCs w:val="24"/>
                <w:lang w:val="ru-RU"/>
              </w:rPr>
            </w:pPr>
          </w:p>
        </w:tc>
      </w:tr>
      <w:tr w:rsidR="004B7DAD" w:rsidRPr="00F471E1" w:rsidTr="00B9467E">
        <w:tc>
          <w:tcPr>
            <w:tcW w:w="4788" w:type="dxa"/>
          </w:tcPr>
          <w:p w:rsidR="004B7DAD" w:rsidRDefault="004B7DAD" w:rsidP="007A20CE">
            <w:pPr>
              <w:spacing w:line="360" w:lineRule="auto"/>
              <w:contextualSpacing/>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t>Инертность, недостаточно высокий уровень аналитико-прогностических и проектировочных умений ряда педагогов не позволяет им достойно представить опыт своей работы.</w:t>
            </w:r>
          </w:p>
        </w:tc>
        <w:tc>
          <w:tcPr>
            <w:tcW w:w="4788" w:type="dxa"/>
            <w:vMerge/>
          </w:tcPr>
          <w:p w:rsidR="004B7DAD" w:rsidRDefault="004B7DAD" w:rsidP="007A20CE">
            <w:pPr>
              <w:spacing w:line="360" w:lineRule="auto"/>
              <w:contextualSpacing/>
              <w:jc w:val="both"/>
              <w:rPr>
                <w:rFonts w:ascii="Times New Roman" w:hAnsi="Times New Roman" w:cs="Times New Roman"/>
                <w:color w:val="000000"/>
                <w:sz w:val="24"/>
                <w:szCs w:val="24"/>
                <w:lang w:val="ru-RU"/>
              </w:rPr>
            </w:pPr>
          </w:p>
        </w:tc>
      </w:tr>
      <w:tr w:rsidR="004B7DAD" w:rsidRPr="00F471E1" w:rsidTr="00B9467E">
        <w:tc>
          <w:tcPr>
            <w:tcW w:w="4788" w:type="dxa"/>
          </w:tcPr>
          <w:p w:rsidR="004B7DAD" w:rsidRPr="00DD0911" w:rsidRDefault="004B7DAD" w:rsidP="007A20CE">
            <w:pPr>
              <w:spacing w:line="360" w:lineRule="auto"/>
              <w:contextualSpacing/>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t xml:space="preserve">Инертность </w:t>
            </w:r>
            <w:r>
              <w:rPr>
                <w:rFonts w:ascii="Times New Roman" w:hAnsi="Times New Roman" w:cs="Times New Roman"/>
                <w:color w:val="000000"/>
                <w:sz w:val="24"/>
                <w:szCs w:val="24"/>
                <w:lang w:val="ru-RU"/>
              </w:rPr>
              <w:t xml:space="preserve">ряда педагогов в профессиональном саморазвитии, в </w:t>
            </w:r>
            <w:r>
              <w:rPr>
                <w:rFonts w:ascii="Times New Roman" w:hAnsi="Times New Roman" w:cs="Times New Roman"/>
                <w:color w:val="000000"/>
                <w:sz w:val="24"/>
                <w:szCs w:val="24"/>
                <w:lang w:val="ru-RU"/>
              </w:rPr>
              <w:lastRenderedPageBreak/>
              <w:t>прохождении квалификационных испытаний на первую и высшую категорию.</w:t>
            </w:r>
          </w:p>
        </w:tc>
        <w:tc>
          <w:tcPr>
            <w:tcW w:w="4788" w:type="dxa"/>
            <w:vMerge/>
          </w:tcPr>
          <w:p w:rsidR="004B7DAD" w:rsidRDefault="004B7DAD" w:rsidP="007A20CE">
            <w:pPr>
              <w:spacing w:line="360" w:lineRule="auto"/>
              <w:contextualSpacing/>
              <w:jc w:val="both"/>
              <w:rPr>
                <w:rFonts w:ascii="Times New Roman" w:hAnsi="Times New Roman" w:cs="Times New Roman"/>
                <w:color w:val="000000"/>
                <w:sz w:val="24"/>
                <w:szCs w:val="24"/>
                <w:lang w:val="ru-RU"/>
              </w:rPr>
            </w:pPr>
          </w:p>
        </w:tc>
      </w:tr>
    </w:tbl>
    <w:p w:rsidR="006061F4" w:rsidRDefault="006061F4" w:rsidP="007A20CE">
      <w:pPr>
        <w:spacing w:line="360" w:lineRule="auto"/>
        <w:contextualSpacing/>
        <w:jc w:val="both"/>
        <w:rPr>
          <w:rFonts w:ascii="Times New Roman" w:hAnsi="Times New Roman" w:cs="Times New Roman"/>
          <w:b/>
          <w:bCs/>
          <w:color w:val="000000"/>
          <w:sz w:val="24"/>
          <w:szCs w:val="24"/>
          <w:lang w:val="ru-RU"/>
        </w:rPr>
      </w:pPr>
    </w:p>
    <w:p w:rsidR="008A7ECE" w:rsidRPr="00DD0911" w:rsidRDefault="00DA4E33" w:rsidP="007A20CE">
      <w:pPr>
        <w:spacing w:line="360" w:lineRule="auto"/>
        <w:contextualSpacing/>
        <w:jc w:val="both"/>
        <w:rPr>
          <w:rFonts w:ascii="Times New Roman" w:hAnsi="Times New Roman" w:cs="Times New Roman"/>
          <w:color w:val="000000"/>
          <w:sz w:val="24"/>
          <w:szCs w:val="24"/>
          <w:lang w:val="ru-RU"/>
        </w:rPr>
      </w:pPr>
      <w:r w:rsidRPr="00DD0911">
        <w:rPr>
          <w:rFonts w:ascii="Times New Roman" w:hAnsi="Times New Roman" w:cs="Times New Roman"/>
          <w:b/>
          <w:bCs/>
          <w:color w:val="000000"/>
          <w:sz w:val="24"/>
          <w:szCs w:val="24"/>
          <w:lang w:val="ru-RU"/>
        </w:rPr>
        <w:t>Возможные риски</w:t>
      </w:r>
      <w:r w:rsidRPr="00DD0911">
        <w:rPr>
          <w:rFonts w:ascii="Times New Roman" w:hAnsi="Times New Roman" w:cs="Times New Roman"/>
          <w:color w:val="000000"/>
          <w:sz w:val="24"/>
          <w:szCs w:val="24"/>
          <w:lang w:val="ru-RU"/>
        </w:rPr>
        <w:t>.</w:t>
      </w:r>
    </w:p>
    <w:p w:rsidR="008A7ECE" w:rsidRDefault="00856340" w:rsidP="007A20CE">
      <w:pPr>
        <w:spacing w:line="360" w:lineRule="auto"/>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 </w:t>
      </w:r>
      <w:r w:rsidR="00B9467E">
        <w:rPr>
          <w:rFonts w:ascii="Times New Roman" w:hAnsi="Times New Roman" w:cs="Times New Roman"/>
          <w:color w:val="000000"/>
          <w:sz w:val="24"/>
          <w:szCs w:val="24"/>
          <w:lang w:val="ru-RU"/>
        </w:rPr>
        <w:t>О</w:t>
      </w:r>
      <w:r w:rsidR="00DA4E33" w:rsidRPr="00DD0911">
        <w:rPr>
          <w:rFonts w:ascii="Times New Roman" w:hAnsi="Times New Roman" w:cs="Times New Roman"/>
          <w:color w:val="000000"/>
          <w:sz w:val="24"/>
          <w:szCs w:val="24"/>
          <w:lang w:val="ru-RU"/>
        </w:rPr>
        <w:t>тток квалифицированных кадров в связи с переходом к новым моделям дошкольного образования.</w:t>
      </w:r>
    </w:p>
    <w:p w:rsidR="002068CA" w:rsidRDefault="00856340" w:rsidP="007A20CE">
      <w:pPr>
        <w:spacing w:line="360" w:lineRule="auto"/>
        <w:contextualSpacing/>
        <w:jc w:val="both"/>
        <w:rPr>
          <w:rFonts w:ascii="Times New Roman" w:hAnsi="Times New Roman" w:cs="Times New Roman"/>
          <w:b/>
          <w:bCs/>
          <w:color w:val="000000"/>
          <w:sz w:val="24"/>
          <w:szCs w:val="24"/>
          <w:lang w:val="ru-RU"/>
        </w:rPr>
      </w:pPr>
      <w:r>
        <w:rPr>
          <w:rFonts w:ascii="Times New Roman" w:hAnsi="Times New Roman" w:cs="Times New Roman"/>
          <w:color w:val="000000"/>
          <w:sz w:val="24"/>
          <w:szCs w:val="24"/>
          <w:lang w:val="ru-RU"/>
        </w:rPr>
        <w:t xml:space="preserve"> - Основной костяк педагогического коллектива – это педагоги в возрасте до 35 лет, ежегодно имеется вероятность ухода педагога в декретный отпуск, что может повлечь за собой поиск новых сотрудников и увеличение времени и возможностей на его обучение и включение в </w:t>
      </w:r>
      <w:proofErr w:type="gramStart"/>
      <w:r>
        <w:rPr>
          <w:rFonts w:ascii="Times New Roman" w:hAnsi="Times New Roman" w:cs="Times New Roman"/>
          <w:color w:val="000000"/>
          <w:sz w:val="24"/>
          <w:szCs w:val="24"/>
          <w:lang w:val="ru-RU"/>
        </w:rPr>
        <w:t>уклад</w:t>
      </w:r>
      <w:proofErr w:type="gramEnd"/>
      <w:r>
        <w:rPr>
          <w:rFonts w:ascii="Times New Roman" w:hAnsi="Times New Roman" w:cs="Times New Roman"/>
          <w:color w:val="000000"/>
          <w:sz w:val="24"/>
          <w:szCs w:val="24"/>
          <w:lang w:val="ru-RU"/>
        </w:rPr>
        <w:t xml:space="preserve"> и режим работы детского сада.</w:t>
      </w:r>
    </w:p>
    <w:p w:rsidR="00CC7225" w:rsidRDefault="00CC7225" w:rsidP="007A20CE">
      <w:pPr>
        <w:spacing w:line="360" w:lineRule="auto"/>
        <w:contextualSpacing/>
        <w:jc w:val="center"/>
        <w:rPr>
          <w:rFonts w:ascii="Times New Roman" w:hAnsi="Times New Roman" w:cs="Times New Roman"/>
          <w:b/>
          <w:bCs/>
          <w:color w:val="000000"/>
          <w:sz w:val="24"/>
          <w:szCs w:val="24"/>
          <w:lang w:val="ru-RU"/>
        </w:rPr>
      </w:pPr>
    </w:p>
    <w:p w:rsidR="008A7ECE" w:rsidRPr="00DD0911" w:rsidRDefault="00DA4E33" w:rsidP="007A20CE">
      <w:pPr>
        <w:spacing w:line="360" w:lineRule="auto"/>
        <w:contextualSpacing/>
        <w:jc w:val="center"/>
        <w:rPr>
          <w:rFonts w:ascii="Times New Roman" w:hAnsi="Times New Roman" w:cs="Times New Roman"/>
          <w:color w:val="000000"/>
          <w:sz w:val="24"/>
          <w:szCs w:val="24"/>
          <w:lang w:val="ru-RU"/>
        </w:rPr>
      </w:pPr>
      <w:r w:rsidRPr="00DD0911">
        <w:rPr>
          <w:rFonts w:ascii="Times New Roman" w:hAnsi="Times New Roman" w:cs="Times New Roman"/>
          <w:b/>
          <w:bCs/>
          <w:color w:val="000000"/>
          <w:sz w:val="24"/>
          <w:szCs w:val="24"/>
          <w:lang w:val="ru-RU"/>
        </w:rPr>
        <w:t>Мероприятия по периодам реализации программы</w:t>
      </w:r>
    </w:p>
    <w:tbl>
      <w:tblPr>
        <w:tblW w:w="9475" w:type="dxa"/>
        <w:tblCellMar>
          <w:top w:w="15" w:type="dxa"/>
          <w:left w:w="15" w:type="dxa"/>
          <w:bottom w:w="15" w:type="dxa"/>
          <w:right w:w="15" w:type="dxa"/>
        </w:tblCellMar>
        <w:tblLook w:val="0600" w:firstRow="0" w:lastRow="0" w:firstColumn="0" w:lastColumn="0" w:noHBand="1" w:noVBand="1"/>
      </w:tblPr>
      <w:tblGrid>
        <w:gridCol w:w="2912"/>
        <w:gridCol w:w="3254"/>
        <w:gridCol w:w="3309"/>
      </w:tblGrid>
      <w:tr w:rsidR="00DE4B30" w:rsidRPr="002068CA" w:rsidTr="00543EC3">
        <w:trPr>
          <w:trHeight w:val="313"/>
        </w:trPr>
        <w:tc>
          <w:tcPr>
            <w:tcW w:w="29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4B30" w:rsidRPr="00996690" w:rsidRDefault="00DE4B30" w:rsidP="00CC7225">
            <w:pPr>
              <w:spacing w:line="360" w:lineRule="auto"/>
              <w:contextualSpacing/>
              <w:jc w:val="both"/>
              <w:rPr>
                <w:rFonts w:ascii="Times New Roman" w:hAnsi="Times New Roman" w:cs="Times New Roman"/>
                <w:color w:val="000000"/>
                <w:sz w:val="24"/>
                <w:szCs w:val="24"/>
                <w:lang w:val="ru-RU"/>
              </w:rPr>
            </w:pPr>
            <w:r w:rsidRPr="009E2336">
              <w:rPr>
                <w:rFonts w:ascii="Times New Roman" w:hAnsi="Times New Roman" w:cs="Times New Roman"/>
                <w:b/>
                <w:color w:val="000000"/>
                <w:sz w:val="24"/>
                <w:szCs w:val="24"/>
                <w:lang w:val="ru-RU"/>
              </w:rPr>
              <w:t>Первый этап</w:t>
            </w:r>
            <w:r w:rsidRPr="00DD0911">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 xml:space="preserve">    </w:t>
            </w:r>
          </w:p>
        </w:tc>
        <w:tc>
          <w:tcPr>
            <w:tcW w:w="32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4B30" w:rsidRPr="00996690" w:rsidRDefault="00DE4B30" w:rsidP="00CC7225">
            <w:pPr>
              <w:spacing w:line="360" w:lineRule="auto"/>
              <w:contextualSpacing/>
              <w:jc w:val="both"/>
              <w:rPr>
                <w:rFonts w:ascii="Times New Roman" w:hAnsi="Times New Roman" w:cs="Times New Roman"/>
                <w:color w:val="000000"/>
                <w:sz w:val="24"/>
                <w:szCs w:val="24"/>
                <w:lang w:val="ru-RU"/>
              </w:rPr>
            </w:pPr>
            <w:r w:rsidRPr="009E2336">
              <w:rPr>
                <w:rFonts w:ascii="Times New Roman" w:hAnsi="Times New Roman" w:cs="Times New Roman"/>
                <w:b/>
                <w:color w:val="000000"/>
                <w:sz w:val="24"/>
                <w:szCs w:val="24"/>
                <w:lang w:val="ru-RU"/>
              </w:rPr>
              <w:t>Второй этап</w:t>
            </w:r>
            <w:r w:rsidRPr="00DD091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 </w:t>
            </w:r>
          </w:p>
        </w:tc>
        <w:tc>
          <w:tcPr>
            <w:tcW w:w="33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4B30" w:rsidRPr="00996690" w:rsidRDefault="00DE4B30" w:rsidP="00CC7225">
            <w:pPr>
              <w:spacing w:line="360" w:lineRule="auto"/>
              <w:contextualSpacing/>
              <w:jc w:val="both"/>
              <w:rPr>
                <w:rFonts w:ascii="Times New Roman" w:hAnsi="Times New Roman" w:cs="Times New Roman"/>
                <w:color w:val="000000"/>
                <w:sz w:val="24"/>
                <w:szCs w:val="24"/>
                <w:lang w:val="ru-RU"/>
              </w:rPr>
            </w:pPr>
            <w:r w:rsidRPr="009E2336">
              <w:rPr>
                <w:rFonts w:ascii="Times New Roman" w:hAnsi="Times New Roman" w:cs="Times New Roman"/>
                <w:b/>
                <w:color w:val="000000"/>
                <w:sz w:val="24"/>
                <w:szCs w:val="24"/>
                <w:lang w:val="ru-RU"/>
              </w:rPr>
              <w:t>Третий этап</w:t>
            </w:r>
            <w:r w:rsidRPr="00DD0911">
              <w:rPr>
                <w:rFonts w:ascii="Times New Roman" w:hAnsi="Times New Roman" w:cs="Times New Roman"/>
                <w:color w:val="000000"/>
                <w:sz w:val="24"/>
                <w:szCs w:val="24"/>
                <w:lang w:val="ru-RU"/>
              </w:rPr>
              <w:t xml:space="preserve">: </w:t>
            </w:r>
          </w:p>
        </w:tc>
      </w:tr>
      <w:tr w:rsidR="00DE4B30" w:rsidRPr="00F471E1" w:rsidTr="00543EC3">
        <w:trPr>
          <w:trHeight w:val="348"/>
        </w:trPr>
        <w:tc>
          <w:tcPr>
            <w:tcW w:w="29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4B30" w:rsidRDefault="000F7DB5" w:rsidP="007A20CE">
            <w:pPr>
              <w:pStyle w:val="a6"/>
              <w:spacing w:line="360" w:lineRule="auto"/>
              <w:ind w:left="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 </w:t>
            </w:r>
            <w:r w:rsidR="00DE4B30" w:rsidRPr="00DE4B30">
              <w:rPr>
                <w:rFonts w:ascii="Times New Roman" w:hAnsi="Times New Roman" w:cs="Times New Roman"/>
                <w:color w:val="000000"/>
                <w:sz w:val="24"/>
                <w:szCs w:val="24"/>
                <w:lang w:val="ru-RU"/>
              </w:rPr>
              <w:t>разработка корпоративного профессионального стандарта учреждения</w:t>
            </w:r>
          </w:p>
          <w:p w:rsidR="00DE4B30" w:rsidRDefault="000F7DB5" w:rsidP="007A20CE">
            <w:pPr>
              <w:pStyle w:val="a6"/>
              <w:spacing w:line="360" w:lineRule="auto"/>
              <w:ind w:left="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 </w:t>
            </w:r>
            <w:r w:rsidR="00DE4B30">
              <w:rPr>
                <w:rFonts w:ascii="Times New Roman" w:hAnsi="Times New Roman" w:cs="Times New Roman"/>
                <w:color w:val="000000"/>
                <w:sz w:val="24"/>
                <w:szCs w:val="24"/>
                <w:lang w:val="ru-RU"/>
              </w:rPr>
              <w:t>изменение должностных инструкции педагогов в соответствии с изменениями в системе образования</w:t>
            </w:r>
          </w:p>
          <w:p w:rsidR="00DE4B30" w:rsidRDefault="000F7DB5" w:rsidP="007A20CE">
            <w:pPr>
              <w:spacing w:after="0" w:line="360" w:lineRule="auto"/>
              <w:contextualSpacing/>
              <w:jc w:val="both"/>
              <w:rPr>
                <w:rFonts w:ascii="Times New Roman" w:eastAsia="Times New Roman" w:hAnsi="Times New Roman" w:cs="Times New Roman"/>
                <w:bCs/>
                <w:sz w:val="20"/>
                <w:szCs w:val="20"/>
                <w:lang w:val="ru-RU" w:eastAsia="ru-RU"/>
              </w:rPr>
            </w:pPr>
            <w:r>
              <w:rPr>
                <w:rFonts w:ascii="Times New Roman" w:eastAsia="Times New Roman" w:hAnsi="Times New Roman"/>
                <w:b/>
                <w:bCs/>
                <w:sz w:val="24"/>
                <w:szCs w:val="24"/>
                <w:lang w:val="ru-RU" w:eastAsia="ru-RU"/>
              </w:rPr>
              <w:t xml:space="preserve"> - </w:t>
            </w:r>
            <w:r w:rsidR="00DE4B30" w:rsidRPr="00DE4B30">
              <w:rPr>
                <w:rFonts w:ascii="Times New Roman" w:eastAsia="Times New Roman" w:hAnsi="Times New Roman" w:cs="Times New Roman"/>
                <w:bCs/>
                <w:sz w:val="24"/>
                <w:szCs w:val="24"/>
                <w:lang w:val="ru-RU" w:eastAsia="ru-RU"/>
              </w:rPr>
              <w:t>Изучение профессионального мастерства:</w:t>
            </w:r>
          </w:p>
          <w:p w:rsidR="00DE4B30" w:rsidRDefault="00DE4B30" w:rsidP="007A20CE">
            <w:pPr>
              <w:spacing w:after="0" w:line="360" w:lineRule="auto"/>
              <w:contextualSpacing/>
              <w:jc w:val="both"/>
              <w:rPr>
                <w:rFonts w:ascii="Times New Roman" w:eastAsia="Times New Roman" w:hAnsi="Times New Roman" w:cs="Times New Roman"/>
                <w:bCs/>
                <w:sz w:val="20"/>
                <w:szCs w:val="20"/>
                <w:lang w:val="ru-RU" w:eastAsia="ru-RU"/>
              </w:rPr>
            </w:pPr>
            <w:r>
              <w:rPr>
                <w:rFonts w:ascii="Times New Roman" w:eastAsia="Times New Roman" w:hAnsi="Times New Roman" w:cs="Times New Roman"/>
                <w:bCs/>
                <w:sz w:val="20"/>
                <w:szCs w:val="20"/>
                <w:lang w:val="ru-RU" w:eastAsia="ru-RU"/>
              </w:rPr>
              <w:t xml:space="preserve"> - </w:t>
            </w:r>
            <w:r w:rsidR="000F7DB5" w:rsidRPr="000F7DB5">
              <w:rPr>
                <w:rFonts w:ascii="Times New Roman" w:eastAsia="Times New Roman" w:hAnsi="Times New Roman" w:cs="Times New Roman"/>
                <w:bCs/>
                <w:sz w:val="24"/>
                <w:szCs w:val="24"/>
                <w:lang w:val="ru-RU" w:eastAsia="ru-RU"/>
              </w:rPr>
              <w:t>подбор анкет для</w:t>
            </w:r>
            <w:r w:rsidR="000F7DB5">
              <w:rPr>
                <w:rFonts w:ascii="Times New Roman" w:eastAsia="Times New Roman" w:hAnsi="Times New Roman" w:cs="Times New Roman"/>
                <w:bCs/>
                <w:sz w:val="20"/>
                <w:szCs w:val="20"/>
                <w:lang w:val="ru-RU" w:eastAsia="ru-RU"/>
              </w:rPr>
              <w:t xml:space="preserve"> </w:t>
            </w:r>
            <w:r w:rsidRPr="00DE4B30">
              <w:rPr>
                <w:rFonts w:ascii="Times New Roman" w:eastAsia="Times New Roman" w:hAnsi="Times New Roman" w:cs="Times New Roman"/>
                <w:bCs/>
                <w:sz w:val="24"/>
                <w:szCs w:val="24"/>
                <w:lang w:val="ru-RU" w:eastAsia="ru-RU"/>
              </w:rPr>
              <w:t>самоанализ</w:t>
            </w:r>
            <w:r w:rsidR="000F7DB5">
              <w:rPr>
                <w:rFonts w:ascii="Times New Roman" w:eastAsia="Times New Roman" w:hAnsi="Times New Roman" w:cs="Times New Roman"/>
                <w:bCs/>
                <w:sz w:val="24"/>
                <w:szCs w:val="24"/>
                <w:lang w:val="ru-RU" w:eastAsia="ru-RU"/>
              </w:rPr>
              <w:t>а</w:t>
            </w:r>
            <w:r w:rsidRPr="00DE4B30">
              <w:rPr>
                <w:rFonts w:ascii="Times New Roman" w:eastAsia="Times New Roman" w:hAnsi="Times New Roman" w:cs="Times New Roman"/>
                <w:bCs/>
                <w:sz w:val="24"/>
                <w:szCs w:val="24"/>
                <w:lang w:val="ru-RU" w:eastAsia="ru-RU"/>
              </w:rPr>
              <w:t xml:space="preserve"> педагогов;</w:t>
            </w:r>
          </w:p>
          <w:p w:rsidR="00DE4B30" w:rsidRPr="000F7DB5" w:rsidRDefault="00DE4B30" w:rsidP="007A20CE">
            <w:pPr>
              <w:spacing w:after="0" w:line="360" w:lineRule="auto"/>
              <w:contextualSpacing/>
              <w:jc w:val="both"/>
              <w:rPr>
                <w:rFonts w:ascii="Times New Roman" w:eastAsia="Times New Roman" w:hAnsi="Times New Roman" w:cs="Times New Roman"/>
                <w:bCs/>
                <w:sz w:val="24"/>
                <w:szCs w:val="24"/>
                <w:lang w:val="ru-RU" w:eastAsia="ru-RU"/>
              </w:rPr>
            </w:pPr>
            <w:r w:rsidRPr="000F7DB5">
              <w:rPr>
                <w:rFonts w:ascii="Times New Roman" w:eastAsia="Times New Roman" w:hAnsi="Times New Roman" w:cs="Times New Roman"/>
                <w:bCs/>
                <w:sz w:val="24"/>
                <w:szCs w:val="24"/>
                <w:lang w:val="ru-RU" w:eastAsia="ru-RU"/>
              </w:rPr>
              <w:t xml:space="preserve"> </w:t>
            </w:r>
            <w:r w:rsidR="000F7DB5">
              <w:rPr>
                <w:rFonts w:ascii="Times New Roman" w:eastAsia="Times New Roman" w:hAnsi="Times New Roman" w:cs="Times New Roman"/>
                <w:bCs/>
                <w:sz w:val="24"/>
                <w:szCs w:val="24"/>
                <w:lang w:val="ru-RU" w:eastAsia="ru-RU"/>
              </w:rPr>
              <w:t xml:space="preserve"> - </w:t>
            </w:r>
            <w:r w:rsidR="000F7DB5" w:rsidRPr="000F7DB5">
              <w:rPr>
                <w:rFonts w:ascii="Times New Roman" w:eastAsia="Times New Roman" w:hAnsi="Times New Roman" w:cs="Times New Roman"/>
                <w:bCs/>
                <w:sz w:val="24"/>
                <w:szCs w:val="24"/>
                <w:lang w:val="ru-RU" w:eastAsia="ru-RU"/>
              </w:rPr>
              <w:t>корректирование структуры и содержания годового аналитического отчета педагогов</w:t>
            </w:r>
          </w:p>
          <w:p w:rsidR="00DE4B30" w:rsidRDefault="00DE4B30" w:rsidP="007A20CE">
            <w:pPr>
              <w:spacing w:after="0" w:line="360" w:lineRule="auto"/>
              <w:contextualSpacing/>
              <w:jc w:val="both"/>
              <w:rPr>
                <w:rFonts w:ascii="Times New Roman" w:eastAsia="Times New Roman" w:hAnsi="Times New Roman" w:cs="Times New Roman"/>
                <w:bCs/>
                <w:sz w:val="20"/>
                <w:szCs w:val="20"/>
                <w:lang w:val="ru-RU" w:eastAsia="ru-RU"/>
              </w:rPr>
            </w:pPr>
            <w:r>
              <w:rPr>
                <w:rFonts w:ascii="Times New Roman" w:eastAsia="Times New Roman" w:hAnsi="Times New Roman" w:cs="Times New Roman"/>
                <w:bCs/>
                <w:sz w:val="20"/>
                <w:szCs w:val="20"/>
                <w:lang w:val="ru-RU" w:eastAsia="ru-RU"/>
              </w:rPr>
              <w:t xml:space="preserve"> - </w:t>
            </w:r>
            <w:r w:rsidRPr="00DE4B30">
              <w:rPr>
                <w:rFonts w:ascii="Times New Roman" w:eastAsia="Times New Roman" w:hAnsi="Times New Roman" w:cs="Times New Roman"/>
                <w:sz w:val="14"/>
                <w:szCs w:val="14"/>
                <w:lang w:eastAsia="ru-RU"/>
              </w:rPr>
              <w:t> </w:t>
            </w:r>
            <w:r w:rsidRPr="00DE4B30">
              <w:rPr>
                <w:rFonts w:ascii="Times New Roman" w:eastAsia="Times New Roman" w:hAnsi="Times New Roman" w:cs="Times New Roman"/>
                <w:bCs/>
                <w:sz w:val="24"/>
                <w:szCs w:val="24"/>
                <w:lang w:val="ru-RU" w:eastAsia="ru-RU"/>
              </w:rPr>
              <w:t xml:space="preserve">обогащение опыта педагогов для выявления </w:t>
            </w:r>
            <w:r w:rsidRPr="00DE4B30">
              <w:rPr>
                <w:rFonts w:ascii="Times New Roman" w:eastAsia="Times New Roman" w:hAnsi="Times New Roman" w:cs="Times New Roman"/>
                <w:bCs/>
                <w:sz w:val="24"/>
                <w:szCs w:val="24"/>
                <w:lang w:val="ru-RU" w:eastAsia="ru-RU"/>
              </w:rPr>
              <w:lastRenderedPageBreak/>
              <w:t>уровня педагогического мастерства</w:t>
            </w:r>
          </w:p>
          <w:p w:rsidR="00A402A7" w:rsidRDefault="00DE4B30" w:rsidP="007A20CE">
            <w:pPr>
              <w:spacing w:after="0" w:line="360" w:lineRule="auto"/>
              <w:contextualSpacing/>
              <w:jc w:val="both"/>
              <w:rPr>
                <w:rFonts w:ascii="Times New Roman" w:eastAsia="Times New Roman" w:hAnsi="Times New Roman"/>
                <w:b/>
                <w:bCs/>
                <w:sz w:val="24"/>
                <w:szCs w:val="24"/>
                <w:lang w:val="ru-RU" w:eastAsia="ru-RU"/>
              </w:rPr>
            </w:pPr>
            <w:r w:rsidRPr="00DE4B30">
              <w:rPr>
                <w:rFonts w:ascii="Times New Roman" w:eastAsia="Times New Roman" w:hAnsi="Times New Roman" w:cs="Times New Roman"/>
                <w:sz w:val="14"/>
                <w:szCs w:val="14"/>
                <w:lang w:eastAsia="ru-RU"/>
              </w:rPr>
              <w:t>  </w:t>
            </w:r>
            <w:r w:rsidRPr="00DE4B30">
              <w:rPr>
                <w:rFonts w:ascii="Times New Roman" w:eastAsia="Times New Roman" w:hAnsi="Times New Roman" w:cs="Times New Roman"/>
                <w:bCs/>
                <w:sz w:val="24"/>
                <w:szCs w:val="24"/>
                <w:lang w:val="ru-RU" w:eastAsia="ru-RU"/>
              </w:rPr>
              <w:t>формирования заявок на курсы повышения квалификации.</w:t>
            </w:r>
            <w:r w:rsidR="00A402A7" w:rsidRPr="00DE4B30">
              <w:rPr>
                <w:rFonts w:ascii="Times New Roman" w:eastAsia="Times New Roman" w:hAnsi="Times New Roman"/>
                <w:b/>
                <w:bCs/>
                <w:sz w:val="24"/>
                <w:szCs w:val="24"/>
                <w:lang w:val="ru-RU" w:eastAsia="ru-RU"/>
              </w:rPr>
              <w:t xml:space="preserve"> </w:t>
            </w:r>
          </w:p>
          <w:p w:rsidR="00DE4B30" w:rsidRDefault="00A402A7" w:rsidP="007A20CE">
            <w:pPr>
              <w:spacing w:after="0" w:line="360" w:lineRule="auto"/>
              <w:contextualSpacing/>
              <w:jc w:val="both"/>
              <w:rPr>
                <w:rFonts w:ascii="Times New Roman" w:eastAsia="Times New Roman" w:hAnsi="Times New Roman"/>
                <w:bCs/>
                <w:sz w:val="24"/>
                <w:szCs w:val="24"/>
                <w:lang w:val="ru-RU" w:eastAsia="ru-RU"/>
              </w:rPr>
            </w:pPr>
            <w:r w:rsidRPr="00A402A7">
              <w:rPr>
                <w:rFonts w:ascii="Times New Roman" w:eastAsia="Times New Roman" w:hAnsi="Times New Roman"/>
                <w:bCs/>
                <w:sz w:val="24"/>
                <w:szCs w:val="24"/>
                <w:lang w:val="ru-RU" w:eastAsia="ru-RU"/>
              </w:rPr>
              <w:t>Включение педагогического состава в участие творческих групп, методических объединений, обучающих семинаров района, направленных на практическое внедрение современных образовательных технологий, интегрированных форм осуществления непосредственной образовательной деятельности.</w:t>
            </w:r>
          </w:p>
          <w:p w:rsidR="00A402A7" w:rsidRDefault="00A402A7" w:rsidP="007A20CE">
            <w:pPr>
              <w:spacing w:after="0" w:line="360" w:lineRule="auto"/>
              <w:contextualSpacing/>
              <w:jc w:val="both"/>
              <w:rPr>
                <w:rFonts w:ascii="Times New Roman" w:eastAsia="Times New Roman" w:hAnsi="Times New Roman"/>
                <w:bCs/>
                <w:sz w:val="24"/>
                <w:szCs w:val="24"/>
                <w:lang w:val="ru-RU" w:eastAsia="ru-RU"/>
              </w:rPr>
            </w:pPr>
            <w:r>
              <w:rPr>
                <w:rFonts w:ascii="Times New Roman" w:eastAsia="Times New Roman" w:hAnsi="Times New Roman"/>
                <w:b/>
                <w:bCs/>
                <w:sz w:val="24"/>
                <w:szCs w:val="24"/>
                <w:lang w:val="ru-RU" w:eastAsia="ru-RU"/>
              </w:rPr>
              <w:t xml:space="preserve"> - </w:t>
            </w:r>
            <w:r w:rsidRPr="00A402A7">
              <w:rPr>
                <w:rFonts w:ascii="Times New Roman" w:eastAsia="Times New Roman" w:hAnsi="Times New Roman"/>
                <w:bCs/>
                <w:sz w:val="24"/>
                <w:szCs w:val="24"/>
                <w:lang w:val="ru-RU" w:eastAsia="ru-RU"/>
              </w:rPr>
              <w:t xml:space="preserve">Осуществление </w:t>
            </w:r>
            <w:proofErr w:type="gramStart"/>
            <w:r w:rsidRPr="00A402A7">
              <w:rPr>
                <w:rFonts w:ascii="Times New Roman" w:eastAsia="Times New Roman" w:hAnsi="Times New Roman"/>
                <w:bCs/>
                <w:sz w:val="24"/>
                <w:szCs w:val="24"/>
                <w:lang w:val="ru-RU" w:eastAsia="ru-RU"/>
              </w:rPr>
              <w:t>контроля качества выполнения планируемых направлений деятельности</w:t>
            </w:r>
            <w:proofErr w:type="gramEnd"/>
            <w:r>
              <w:rPr>
                <w:rFonts w:ascii="Times New Roman" w:eastAsia="Times New Roman" w:hAnsi="Times New Roman"/>
                <w:bCs/>
                <w:sz w:val="24"/>
                <w:szCs w:val="24"/>
                <w:lang w:val="ru-RU" w:eastAsia="ru-RU"/>
              </w:rPr>
              <w:t>.</w:t>
            </w:r>
          </w:p>
          <w:p w:rsidR="00A402A7" w:rsidRDefault="00A402A7" w:rsidP="007A20CE">
            <w:pPr>
              <w:spacing w:after="0" w:line="360" w:lineRule="auto"/>
              <w:contextualSpacing/>
              <w:jc w:val="both"/>
              <w:rPr>
                <w:rFonts w:ascii="Times New Roman" w:eastAsia="Times New Roman" w:hAnsi="Times New Roman"/>
                <w:bCs/>
                <w:sz w:val="24"/>
                <w:szCs w:val="24"/>
                <w:lang w:val="ru-RU" w:eastAsia="ru-RU"/>
              </w:rPr>
            </w:pPr>
            <w:r>
              <w:rPr>
                <w:rFonts w:ascii="Times New Roman" w:eastAsia="Times New Roman" w:hAnsi="Times New Roman"/>
                <w:bCs/>
                <w:sz w:val="24"/>
                <w:szCs w:val="24"/>
                <w:lang w:val="ru-RU" w:eastAsia="ru-RU"/>
              </w:rPr>
              <w:t xml:space="preserve"> - создание рабочих групп из числа педагогов по реализации годовых задач. Выявление в каждой группе куратора, составление перспективных планов по реализации годовых задач.</w:t>
            </w:r>
          </w:p>
          <w:p w:rsidR="000F7DB5" w:rsidRDefault="00A402A7" w:rsidP="007A20CE">
            <w:pPr>
              <w:spacing w:after="0" w:line="360" w:lineRule="auto"/>
              <w:contextualSpacing/>
              <w:jc w:val="both"/>
              <w:rPr>
                <w:rFonts w:ascii="Times New Roman" w:eastAsia="Times New Roman" w:hAnsi="Times New Roman"/>
                <w:bCs/>
                <w:sz w:val="24"/>
                <w:szCs w:val="24"/>
                <w:lang w:val="ru-RU" w:eastAsia="ru-RU"/>
              </w:rPr>
            </w:pPr>
            <w:r>
              <w:rPr>
                <w:rFonts w:ascii="Times New Roman" w:eastAsia="Times New Roman" w:hAnsi="Times New Roman"/>
                <w:bCs/>
                <w:sz w:val="24"/>
                <w:szCs w:val="24"/>
                <w:lang w:val="ru-RU" w:eastAsia="ru-RU"/>
              </w:rPr>
              <w:lastRenderedPageBreak/>
              <w:t xml:space="preserve"> - Создание рабочих групп из числа педагогов по организации системы внутреннего мониторинга</w:t>
            </w:r>
          </w:p>
          <w:p w:rsidR="000F7DB5" w:rsidRDefault="000F7DB5" w:rsidP="007A20CE">
            <w:pPr>
              <w:spacing w:after="0" w:line="360" w:lineRule="auto"/>
              <w:contextualSpacing/>
              <w:jc w:val="both"/>
              <w:rPr>
                <w:rFonts w:ascii="Times New Roman" w:eastAsia="Times New Roman" w:hAnsi="Times New Roman"/>
                <w:bCs/>
                <w:sz w:val="24"/>
                <w:szCs w:val="24"/>
                <w:lang w:val="ru-RU" w:eastAsia="ru-RU"/>
              </w:rPr>
            </w:pPr>
            <w:r>
              <w:rPr>
                <w:rFonts w:ascii="Times New Roman" w:eastAsia="Times New Roman" w:hAnsi="Times New Roman"/>
                <w:bCs/>
                <w:sz w:val="24"/>
                <w:szCs w:val="24"/>
                <w:lang w:val="ru-RU" w:eastAsia="ru-RU"/>
              </w:rPr>
              <w:t xml:space="preserve"> - разработка и корректировка  программы инновационной площадки, перспективного плана реализации;</w:t>
            </w:r>
          </w:p>
          <w:p w:rsidR="000F7DB5" w:rsidRDefault="000F7DB5" w:rsidP="007A20CE">
            <w:pPr>
              <w:spacing w:after="0" w:line="360" w:lineRule="auto"/>
              <w:contextualSpacing/>
              <w:jc w:val="both"/>
              <w:rPr>
                <w:rFonts w:ascii="Times New Roman" w:eastAsia="Times New Roman" w:hAnsi="Times New Roman"/>
                <w:bCs/>
                <w:sz w:val="24"/>
                <w:szCs w:val="24"/>
                <w:lang w:val="ru-RU" w:eastAsia="ru-RU"/>
              </w:rPr>
            </w:pPr>
            <w:r>
              <w:rPr>
                <w:rFonts w:ascii="Times New Roman" w:eastAsia="Times New Roman" w:hAnsi="Times New Roman"/>
                <w:bCs/>
                <w:sz w:val="24"/>
                <w:szCs w:val="24"/>
                <w:lang w:val="ru-RU" w:eastAsia="ru-RU"/>
              </w:rPr>
              <w:t xml:space="preserve"> - определение основных путей развития педагогов в соответствии с современными тенденциями образования.</w:t>
            </w:r>
          </w:p>
          <w:p w:rsidR="00A402A7" w:rsidRDefault="000F7DB5" w:rsidP="007A20CE">
            <w:pPr>
              <w:spacing w:after="0" w:line="360" w:lineRule="auto"/>
              <w:contextualSpacing/>
              <w:jc w:val="both"/>
              <w:rPr>
                <w:rFonts w:ascii="Times New Roman" w:eastAsia="Times New Roman" w:hAnsi="Times New Roman"/>
                <w:bCs/>
                <w:sz w:val="24"/>
                <w:szCs w:val="24"/>
                <w:lang w:val="ru-RU" w:eastAsia="ru-RU"/>
              </w:rPr>
            </w:pPr>
            <w:r>
              <w:rPr>
                <w:rFonts w:ascii="Times New Roman" w:eastAsia="Times New Roman" w:hAnsi="Times New Roman"/>
                <w:bCs/>
                <w:sz w:val="24"/>
                <w:szCs w:val="24"/>
                <w:lang w:val="ru-RU" w:eastAsia="ru-RU"/>
              </w:rPr>
              <w:t xml:space="preserve"> - </w:t>
            </w:r>
            <w:r w:rsidR="00A402A7">
              <w:rPr>
                <w:rFonts w:ascii="Times New Roman" w:eastAsia="Times New Roman" w:hAnsi="Times New Roman"/>
                <w:bCs/>
                <w:sz w:val="24"/>
                <w:szCs w:val="24"/>
                <w:lang w:val="ru-RU" w:eastAsia="ru-RU"/>
              </w:rPr>
              <w:t xml:space="preserve"> </w:t>
            </w:r>
            <w:r w:rsidR="000F5C51">
              <w:rPr>
                <w:rFonts w:ascii="Times New Roman" w:eastAsia="Times New Roman" w:hAnsi="Times New Roman"/>
                <w:bCs/>
                <w:sz w:val="24"/>
                <w:szCs w:val="24"/>
                <w:lang w:val="ru-RU" w:eastAsia="ru-RU"/>
              </w:rPr>
              <w:t>разработка программ по реализации деятельностных клубных часов</w:t>
            </w:r>
          </w:p>
          <w:p w:rsidR="000F5C51" w:rsidRDefault="000F5C51" w:rsidP="007A20CE">
            <w:pPr>
              <w:spacing w:after="0" w:line="360" w:lineRule="auto"/>
              <w:contextualSpacing/>
              <w:jc w:val="both"/>
              <w:rPr>
                <w:rFonts w:ascii="Times New Roman" w:eastAsia="Times New Roman" w:hAnsi="Times New Roman"/>
                <w:bCs/>
                <w:sz w:val="24"/>
                <w:szCs w:val="24"/>
                <w:lang w:val="ru-RU" w:eastAsia="ru-RU"/>
              </w:rPr>
            </w:pPr>
            <w:r>
              <w:rPr>
                <w:rFonts w:ascii="Times New Roman" w:eastAsia="Times New Roman" w:hAnsi="Times New Roman"/>
                <w:bCs/>
                <w:sz w:val="24"/>
                <w:szCs w:val="24"/>
                <w:lang w:val="ru-RU" w:eastAsia="ru-RU"/>
              </w:rPr>
              <w:t xml:space="preserve"> - разработка педагогами программ реализации культурных практик.</w:t>
            </w:r>
          </w:p>
          <w:p w:rsidR="00593F5D" w:rsidRDefault="00593F5D" w:rsidP="007A20CE">
            <w:pPr>
              <w:spacing w:after="0" w:line="360" w:lineRule="auto"/>
              <w:contextualSpacing/>
              <w:jc w:val="both"/>
              <w:rPr>
                <w:rFonts w:ascii="Times New Roman" w:eastAsia="Times New Roman" w:hAnsi="Times New Roman"/>
                <w:bCs/>
                <w:sz w:val="24"/>
                <w:szCs w:val="24"/>
                <w:lang w:val="ru-RU" w:eastAsia="ru-RU"/>
              </w:rPr>
            </w:pPr>
            <w:r>
              <w:rPr>
                <w:rFonts w:ascii="Times New Roman" w:eastAsia="Times New Roman" w:hAnsi="Times New Roman"/>
                <w:bCs/>
                <w:sz w:val="24"/>
                <w:szCs w:val="24"/>
                <w:lang w:val="ru-RU" w:eastAsia="ru-RU"/>
              </w:rPr>
              <w:t xml:space="preserve"> - оформление подписка на методическую литературу.</w:t>
            </w:r>
          </w:p>
          <w:p w:rsidR="00593F5D" w:rsidRPr="00A402A7" w:rsidRDefault="00593F5D" w:rsidP="007A20CE">
            <w:pPr>
              <w:spacing w:after="0" w:line="360" w:lineRule="auto"/>
              <w:contextualSpacing/>
              <w:jc w:val="both"/>
              <w:rPr>
                <w:rFonts w:ascii="Times New Roman" w:eastAsia="Times New Roman" w:hAnsi="Times New Roman" w:cs="Times New Roman"/>
                <w:bCs/>
                <w:sz w:val="20"/>
                <w:szCs w:val="20"/>
                <w:lang w:val="ru-RU" w:eastAsia="ru-RU"/>
              </w:rPr>
            </w:pPr>
            <w:r>
              <w:rPr>
                <w:rFonts w:ascii="Times New Roman" w:eastAsia="Times New Roman" w:hAnsi="Times New Roman"/>
                <w:bCs/>
                <w:sz w:val="24"/>
                <w:szCs w:val="24"/>
                <w:lang w:val="ru-RU" w:eastAsia="ru-RU"/>
              </w:rPr>
              <w:t xml:space="preserve"> - контроль качества образования</w:t>
            </w:r>
          </w:p>
          <w:p w:rsidR="00DE4B30" w:rsidRPr="00DE4B30" w:rsidRDefault="00DE4B30" w:rsidP="007A20CE">
            <w:pPr>
              <w:pStyle w:val="a6"/>
              <w:spacing w:line="360" w:lineRule="auto"/>
              <w:jc w:val="both"/>
              <w:rPr>
                <w:rFonts w:ascii="Times New Roman" w:hAnsi="Times New Roman" w:cs="Times New Roman"/>
                <w:color w:val="000000"/>
                <w:sz w:val="24"/>
                <w:szCs w:val="24"/>
                <w:lang w:val="ru-RU"/>
              </w:rPr>
            </w:pPr>
          </w:p>
          <w:p w:rsidR="00DE4B30" w:rsidRPr="002068CA" w:rsidRDefault="00DE4B30" w:rsidP="007A20CE">
            <w:pPr>
              <w:spacing w:line="360" w:lineRule="auto"/>
              <w:contextualSpacing/>
              <w:jc w:val="both"/>
              <w:rPr>
                <w:rFonts w:ascii="Times New Roman" w:hAnsi="Times New Roman" w:cs="Times New Roman"/>
                <w:color w:val="000000"/>
                <w:sz w:val="24"/>
                <w:szCs w:val="24"/>
                <w:lang w:val="ru-RU"/>
              </w:rPr>
            </w:pPr>
          </w:p>
        </w:tc>
        <w:tc>
          <w:tcPr>
            <w:tcW w:w="32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02A7" w:rsidRDefault="00DE4B30" w:rsidP="007A20CE">
            <w:pPr>
              <w:spacing w:after="0" w:line="360" w:lineRule="auto"/>
              <w:contextualSpacing/>
              <w:jc w:val="both"/>
              <w:rPr>
                <w:rFonts w:ascii="Times New Roman" w:eastAsia="Times New Roman" w:hAnsi="Times New Roman" w:cs="Times New Roman"/>
                <w:bCs/>
                <w:sz w:val="20"/>
                <w:szCs w:val="20"/>
                <w:lang w:val="ru-RU" w:eastAsia="ru-RU"/>
              </w:rPr>
            </w:pPr>
            <w:r>
              <w:rPr>
                <w:rFonts w:ascii="Times New Roman" w:hAnsi="Times New Roman" w:cs="Times New Roman"/>
                <w:color w:val="000000"/>
                <w:sz w:val="24"/>
                <w:szCs w:val="24"/>
                <w:lang w:val="ru-RU"/>
              </w:rPr>
              <w:lastRenderedPageBreak/>
              <w:t xml:space="preserve"> </w:t>
            </w:r>
            <w:r w:rsidR="00A402A7" w:rsidRPr="00DE4B30">
              <w:rPr>
                <w:rFonts w:ascii="Times New Roman" w:eastAsia="Times New Roman" w:hAnsi="Times New Roman" w:cs="Times New Roman"/>
                <w:bCs/>
                <w:sz w:val="24"/>
                <w:szCs w:val="24"/>
                <w:lang w:val="ru-RU" w:eastAsia="ru-RU"/>
              </w:rPr>
              <w:t>Изучение профессионального мастерства:</w:t>
            </w:r>
            <w:r w:rsidR="00C240E1">
              <w:rPr>
                <w:rFonts w:ascii="Times New Roman" w:eastAsia="Times New Roman" w:hAnsi="Times New Roman" w:cs="Times New Roman"/>
                <w:bCs/>
                <w:sz w:val="24"/>
                <w:szCs w:val="24"/>
                <w:lang w:val="ru-RU" w:eastAsia="ru-RU"/>
              </w:rPr>
              <w:t xml:space="preserve"> </w:t>
            </w:r>
            <w:r w:rsidR="00A402A7">
              <w:rPr>
                <w:rFonts w:ascii="Times New Roman" w:eastAsia="Times New Roman" w:hAnsi="Times New Roman" w:cs="Times New Roman"/>
                <w:bCs/>
                <w:sz w:val="20"/>
                <w:szCs w:val="20"/>
                <w:lang w:val="ru-RU" w:eastAsia="ru-RU"/>
              </w:rPr>
              <w:t xml:space="preserve"> - </w:t>
            </w:r>
            <w:r w:rsidR="00A402A7" w:rsidRPr="00DE4B30">
              <w:rPr>
                <w:rFonts w:ascii="Times New Roman" w:eastAsia="Times New Roman" w:hAnsi="Times New Roman" w:cs="Times New Roman"/>
                <w:bCs/>
                <w:sz w:val="24"/>
                <w:szCs w:val="24"/>
                <w:lang w:val="ru-RU" w:eastAsia="ru-RU"/>
              </w:rPr>
              <w:t>самоанализ педагогов;</w:t>
            </w:r>
            <w:r w:rsidR="00A402A7">
              <w:rPr>
                <w:rFonts w:ascii="Times New Roman" w:eastAsia="Times New Roman" w:hAnsi="Times New Roman" w:cs="Times New Roman"/>
                <w:bCs/>
                <w:sz w:val="20"/>
                <w:szCs w:val="20"/>
                <w:lang w:val="ru-RU" w:eastAsia="ru-RU"/>
              </w:rPr>
              <w:t xml:space="preserve"> - </w:t>
            </w:r>
            <w:r w:rsidR="00A402A7" w:rsidRPr="00DE4B30">
              <w:rPr>
                <w:rFonts w:ascii="Times New Roman" w:eastAsia="Times New Roman" w:hAnsi="Times New Roman" w:cs="Times New Roman"/>
                <w:sz w:val="14"/>
                <w:szCs w:val="14"/>
                <w:lang w:eastAsia="ru-RU"/>
              </w:rPr>
              <w:t> </w:t>
            </w:r>
            <w:r w:rsidR="00A402A7" w:rsidRPr="00DE4B30">
              <w:rPr>
                <w:rFonts w:ascii="Times New Roman" w:eastAsia="Times New Roman" w:hAnsi="Times New Roman" w:cs="Times New Roman"/>
                <w:bCs/>
                <w:sz w:val="24"/>
                <w:szCs w:val="24"/>
                <w:lang w:val="ru-RU" w:eastAsia="ru-RU"/>
              </w:rPr>
              <w:t>анкетирование педагогов;</w:t>
            </w:r>
            <w:r w:rsidR="00A402A7">
              <w:rPr>
                <w:rFonts w:ascii="Times New Roman" w:eastAsia="Times New Roman" w:hAnsi="Times New Roman" w:cs="Times New Roman"/>
                <w:bCs/>
                <w:sz w:val="20"/>
                <w:szCs w:val="20"/>
                <w:lang w:val="ru-RU" w:eastAsia="ru-RU"/>
              </w:rPr>
              <w:t xml:space="preserve"> - </w:t>
            </w:r>
            <w:r w:rsidR="00A402A7" w:rsidRPr="00DE4B30">
              <w:rPr>
                <w:rFonts w:ascii="Times New Roman" w:eastAsia="Times New Roman" w:hAnsi="Times New Roman" w:cs="Times New Roman"/>
                <w:sz w:val="14"/>
                <w:szCs w:val="14"/>
                <w:lang w:eastAsia="ru-RU"/>
              </w:rPr>
              <w:t> </w:t>
            </w:r>
            <w:r w:rsidR="00A402A7" w:rsidRPr="00DE4B30">
              <w:rPr>
                <w:rFonts w:ascii="Times New Roman" w:eastAsia="Times New Roman" w:hAnsi="Times New Roman" w:cs="Times New Roman"/>
                <w:bCs/>
                <w:sz w:val="24"/>
                <w:szCs w:val="24"/>
                <w:lang w:val="ru-RU" w:eastAsia="ru-RU"/>
              </w:rPr>
              <w:t>обогащение опыта педагогов для выявления уровня педагогического мастерства</w:t>
            </w:r>
          </w:p>
          <w:p w:rsidR="00A402A7" w:rsidRDefault="00A402A7" w:rsidP="007A20CE">
            <w:pPr>
              <w:spacing w:after="0" w:line="360" w:lineRule="auto"/>
              <w:contextualSpacing/>
              <w:jc w:val="both"/>
              <w:rPr>
                <w:rFonts w:ascii="Times New Roman" w:eastAsia="Times New Roman" w:hAnsi="Times New Roman" w:cs="Times New Roman"/>
                <w:bCs/>
                <w:sz w:val="24"/>
                <w:szCs w:val="24"/>
                <w:lang w:val="ru-RU" w:eastAsia="ru-RU"/>
              </w:rPr>
            </w:pPr>
            <w:r w:rsidRPr="00DE4B30">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val="ru-RU" w:eastAsia="ru-RU"/>
              </w:rPr>
              <w:t xml:space="preserve"> - </w:t>
            </w:r>
            <w:r w:rsidRPr="00DE4B30">
              <w:rPr>
                <w:rFonts w:ascii="Times New Roman" w:eastAsia="Times New Roman" w:hAnsi="Times New Roman" w:cs="Times New Roman"/>
                <w:sz w:val="14"/>
                <w:szCs w:val="14"/>
                <w:lang w:eastAsia="ru-RU"/>
              </w:rPr>
              <w:t> </w:t>
            </w:r>
            <w:r w:rsidRPr="00DE4B30">
              <w:rPr>
                <w:rFonts w:ascii="Times New Roman" w:eastAsia="Times New Roman" w:hAnsi="Times New Roman" w:cs="Times New Roman"/>
                <w:bCs/>
                <w:sz w:val="24"/>
                <w:szCs w:val="24"/>
                <w:lang w:val="ru-RU" w:eastAsia="ru-RU"/>
              </w:rPr>
              <w:t>формирования заявок на курсы повышения квалификации</w:t>
            </w:r>
            <w:r>
              <w:rPr>
                <w:rFonts w:ascii="Times New Roman" w:eastAsia="Times New Roman" w:hAnsi="Times New Roman" w:cs="Times New Roman"/>
                <w:bCs/>
                <w:sz w:val="24"/>
                <w:szCs w:val="24"/>
                <w:lang w:val="ru-RU" w:eastAsia="ru-RU"/>
              </w:rPr>
              <w:t>;</w:t>
            </w:r>
          </w:p>
          <w:p w:rsidR="00A402A7" w:rsidRDefault="00A402A7" w:rsidP="007A20CE">
            <w:pPr>
              <w:spacing w:after="0" w:line="360" w:lineRule="auto"/>
              <w:contextualSpacing/>
              <w:jc w:val="both"/>
              <w:rPr>
                <w:rFonts w:ascii="Times New Roman" w:eastAsia="Times New Roman" w:hAnsi="Times New Roman"/>
                <w:b/>
                <w:bCs/>
                <w:sz w:val="24"/>
                <w:szCs w:val="24"/>
                <w:lang w:val="ru-RU" w:eastAsia="ru-RU"/>
              </w:rPr>
            </w:pPr>
            <w:r>
              <w:rPr>
                <w:rFonts w:ascii="Times New Roman" w:eastAsia="Times New Roman" w:hAnsi="Times New Roman" w:cs="Times New Roman"/>
                <w:bCs/>
                <w:sz w:val="24"/>
                <w:szCs w:val="24"/>
                <w:lang w:val="ru-RU" w:eastAsia="ru-RU"/>
              </w:rPr>
              <w:t xml:space="preserve"> - стимулирование педагогов на участие в краевых конференциях и обучающих семинарах, вебинарах, конкурсах профессионального мастерства;</w:t>
            </w:r>
          </w:p>
          <w:p w:rsidR="00A402A7" w:rsidRPr="00A402A7" w:rsidRDefault="00A402A7" w:rsidP="007A20CE">
            <w:pPr>
              <w:spacing w:after="0" w:line="360" w:lineRule="auto"/>
              <w:contextualSpacing/>
              <w:jc w:val="both"/>
              <w:rPr>
                <w:rFonts w:ascii="Times New Roman" w:eastAsia="Times New Roman" w:hAnsi="Times New Roman"/>
                <w:bCs/>
                <w:sz w:val="24"/>
                <w:szCs w:val="24"/>
                <w:lang w:val="ru-RU" w:eastAsia="ru-RU"/>
              </w:rPr>
            </w:pPr>
            <w:r>
              <w:rPr>
                <w:rFonts w:ascii="Times New Roman" w:eastAsia="Times New Roman" w:hAnsi="Times New Roman"/>
                <w:b/>
                <w:bCs/>
                <w:sz w:val="24"/>
                <w:szCs w:val="24"/>
                <w:lang w:val="ru-RU" w:eastAsia="ru-RU"/>
              </w:rPr>
              <w:t xml:space="preserve"> - </w:t>
            </w:r>
            <w:r w:rsidRPr="00A402A7">
              <w:rPr>
                <w:rFonts w:ascii="Times New Roman" w:eastAsia="Times New Roman" w:hAnsi="Times New Roman"/>
                <w:bCs/>
                <w:sz w:val="24"/>
                <w:szCs w:val="24"/>
                <w:lang w:val="ru-RU" w:eastAsia="ru-RU"/>
              </w:rPr>
              <w:t>приобретение со</w:t>
            </w:r>
            <w:r>
              <w:rPr>
                <w:rFonts w:ascii="Times New Roman" w:eastAsia="Times New Roman" w:hAnsi="Times New Roman"/>
                <w:bCs/>
                <w:sz w:val="24"/>
                <w:szCs w:val="24"/>
                <w:lang w:val="ru-RU" w:eastAsia="ru-RU"/>
              </w:rPr>
              <w:t>в</w:t>
            </w:r>
            <w:r w:rsidRPr="00A402A7">
              <w:rPr>
                <w:rFonts w:ascii="Times New Roman" w:eastAsia="Times New Roman" w:hAnsi="Times New Roman"/>
                <w:bCs/>
                <w:sz w:val="24"/>
                <w:szCs w:val="24"/>
                <w:lang w:val="ru-RU" w:eastAsia="ru-RU"/>
              </w:rPr>
              <w:t>ременных</w:t>
            </w:r>
            <w:r>
              <w:rPr>
                <w:rFonts w:ascii="Times New Roman" w:eastAsia="Times New Roman" w:hAnsi="Times New Roman"/>
                <w:bCs/>
                <w:sz w:val="24"/>
                <w:szCs w:val="24"/>
                <w:lang w:val="ru-RU" w:eastAsia="ru-RU"/>
              </w:rPr>
              <w:t xml:space="preserve"> методических пособий, </w:t>
            </w:r>
            <w:r>
              <w:rPr>
                <w:rFonts w:ascii="Times New Roman" w:eastAsia="Times New Roman" w:hAnsi="Times New Roman"/>
                <w:bCs/>
                <w:sz w:val="24"/>
                <w:szCs w:val="24"/>
                <w:lang w:val="ru-RU" w:eastAsia="ru-RU"/>
              </w:rPr>
              <w:lastRenderedPageBreak/>
              <w:t>оборудования;</w:t>
            </w:r>
            <w:r w:rsidRPr="00A402A7">
              <w:rPr>
                <w:rFonts w:ascii="Times New Roman" w:eastAsia="Times New Roman" w:hAnsi="Times New Roman"/>
                <w:bCs/>
                <w:sz w:val="24"/>
                <w:szCs w:val="24"/>
                <w:lang w:val="ru-RU" w:eastAsia="ru-RU"/>
              </w:rPr>
              <w:t xml:space="preserve"> </w:t>
            </w:r>
          </w:p>
          <w:p w:rsidR="00A402A7" w:rsidRDefault="00A402A7" w:rsidP="007A20CE">
            <w:pPr>
              <w:spacing w:after="0" w:line="360" w:lineRule="auto"/>
              <w:contextualSpacing/>
              <w:jc w:val="both"/>
              <w:rPr>
                <w:rFonts w:ascii="Times New Roman" w:eastAsia="Times New Roman" w:hAnsi="Times New Roman"/>
                <w:bCs/>
                <w:sz w:val="24"/>
                <w:szCs w:val="24"/>
                <w:lang w:val="ru-RU" w:eastAsia="ru-RU"/>
              </w:rPr>
            </w:pPr>
            <w:r>
              <w:rPr>
                <w:rFonts w:ascii="Times New Roman" w:eastAsia="Times New Roman" w:hAnsi="Times New Roman"/>
                <w:b/>
                <w:bCs/>
                <w:sz w:val="24"/>
                <w:szCs w:val="24"/>
                <w:lang w:val="ru-RU" w:eastAsia="ru-RU"/>
              </w:rPr>
              <w:t xml:space="preserve"> -</w:t>
            </w:r>
            <w:r w:rsidRPr="00A402A7">
              <w:rPr>
                <w:rFonts w:ascii="Times New Roman" w:eastAsia="Times New Roman" w:hAnsi="Times New Roman"/>
                <w:bCs/>
                <w:sz w:val="24"/>
                <w:szCs w:val="24"/>
                <w:lang w:val="ru-RU" w:eastAsia="ru-RU"/>
              </w:rPr>
              <w:t>Включение педагогического состава в участие творческих групп, методических объединений, обучающих семинаров района</w:t>
            </w:r>
            <w:r>
              <w:rPr>
                <w:rFonts w:ascii="Times New Roman" w:eastAsia="Times New Roman" w:hAnsi="Times New Roman"/>
                <w:bCs/>
                <w:sz w:val="24"/>
                <w:szCs w:val="24"/>
                <w:lang w:val="ru-RU" w:eastAsia="ru-RU"/>
              </w:rPr>
              <w:t xml:space="preserve"> и края</w:t>
            </w:r>
            <w:r w:rsidRPr="00A402A7">
              <w:rPr>
                <w:rFonts w:ascii="Times New Roman" w:eastAsia="Times New Roman" w:hAnsi="Times New Roman"/>
                <w:bCs/>
                <w:sz w:val="24"/>
                <w:szCs w:val="24"/>
                <w:lang w:val="ru-RU" w:eastAsia="ru-RU"/>
              </w:rPr>
              <w:t>, направленных на практическое внедрение современных образовательных технологий, интегрированных форм осуществления образовательной деятельности.</w:t>
            </w:r>
          </w:p>
          <w:p w:rsidR="00A402A7" w:rsidRDefault="00A402A7" w:rsidP="007A20CE">
            <w:pPr>
              <w:spacing w:after="0" w:line="360" w:lineRule="auto"/>
              <w:contextualSpacing/>
              <w:jc w:val="both"/>
              <w:rPr>
                <w:rFonts w:ascii="Times New Roman" w:eastAsia="Times New Roman" w:hAnsi="Times New Roman"/>
                <w:bCs/>
                <w:sz w:val="24"/>
                <w:szCs w:val="24"/>
                <w:lang w:val="ru-RU" w:eastAsia="ru-RU"/>
              </w:rPr>
            </w:pPr>
            <w:r>
              <w:rPr>
                <w:rFonts w:ascii="Times New Roman" w:eastAsia="Times New Roman" w:hAnsi="Times New Roman"/>
                <w:bCs/>
                <w:sz w:val="24"/>
                <w:szCs w:val="24"/>
                <w:lang w:val="ru-RU" w:eastAsia="ru-RU"/>
              </w:rPr>
              <w:t xml:space="preserve"> - организация просмотров образовательной деятельности для обмена опытом;</w:t>
            </w:r>
          </w:p>
          <w:p w:rsidR="00A402A7" w:rsidRDefault="00A402A7" w:rsidP="007A20CE">
            <w:pPr>
              <w:spacing w:after="0" w:line="360" w:lineRule="auto"/>
              <w:contextualSpacing/>
              <w:jc w:val="both"/>
              <w:rPr>
                <w:rFonts w:ascii="Times New Roman" w:eastAsia="Times New Roman" w:hAnsi="Times New Roman"/>
                <w:bCs/>
                <w:sz w:val="24"/>
                <w:szCs w:val="24"/>
                <w:lang w:val="ru-RU" w:eastAsia="ru-RU"/>
              </w:rPr>
            </w:pPr>
            <w:r>
              <w:rPr>
                <w:rFonts w:ascii="Times New Roman" w:eastAsia="Times New Roman" w:hAnsi="Times New Roman"/>
                <w:bCs/>
                <w:sz w:val="24"/>
                <w:szCs w:val="24"/>
                <w:lang w:val="ru-RU" w:eastAsia="ru-RU"/>
              </w:rPr>
              <w:t xml:space="preserve"> - использование нетрадиционных форм методической работы, активных форм обучения;</w:t>
            </w:r>
          </w:p>
          <w:p w:rsidR="00A402A7" w:rsidRDefault="00A402A7" w:rsidP="007A20CE">
            <w:pPr>
              <w:spacing w:after="0" w:line="360" w:lineRule="auto"/>
              <w:contextualSpacing/>
              <w:jc w:val="both"/>
              <w:rPr>
                <w:rFonts w:ascii="Times New Roman" w:eastAsia="Times New Roman" w:hAnsi="Times New Roman"/>
                <w:b/>
                <w:bCs/>
                <w:sz w:val="24"/>
                <w:szCs w:val="24"/>
                <w:lang w:val="ru-RU" w:eastAsia="ru-RU"/>
              </w:rPr>
            </w:pPr>
            <w:r>
              <w:rPr>
                <w:rFonts w:ascii="Times New Roman" w:eastAsia="Times New Roman" w:hAnsi="Times New Roman"/>
                <w:bCs/>
                <w:sz w:val="24"/>
                <w:szCs w:val="24"/>
                <w:lang w:val="ru-RU" w:eastAsia="ru-RU"/>
              </w:rPr>
              <w:t xml:space="preserve"> -реализация цикла обучающих семинаров и практикумов – «коммуникативные бои», «дебаты»</w:t>
            </w:r>
            <w:r w:rsidRPr="00DE4B30">
              <w:rPr>
                <w:rFonts w:ascii="Times New Roman" w:eastAsia="Times New Roman" w:hAnsi="Times New Roman"/>
                <w:b/>
                <w:bCs/>
                <w:sz w:val="24"/>
                <w:szCs w:val="24"/>
                <w:lang w:val="ru-RU" w:eastAsia="ru-RU"/>
              </w:rPr>
              <w:t xml:space="preserve"> </w:t>
            </w:r>
          </w:p>
          <w:p w:rsidR="00A402A7" w:rsidRDefault="00A402A7" w:rsidP="007A20CE">
            <w:pPr>
              <w:spacing w:after="0" w:line="360" w:lineRule="auto"/>
              <w:contextualSpacing/>
              <w:jc w:val="both"/>
              <w:rPr>
                <w:rFonts w:ascii="Times New Roman" w:eastAsia="Times New Roman" w:hAnsi="Times New Roman"/>
                <w:b/>
                <w:bCs/>
                <w:sz w:val="24"/>
                <w:szCs w:val="24"/>
                <w:lang w:val="ru-RU" w:eastAsia="ru-RU"/>
              </w:rPr>
            </w:pPr>
            <w:r>
              <w:rPr>
                <w:rFonts w:ascii="Times New Roman" w:eastAsia="Times New Roman" w:hAnsi="Times New Roman"/>
                <w:b/>
                <w:bCs/>
                <w:sz w:val="24"/>
                <w:szCs w:val="24"/>
                <w:lang w:val="ru-RU" w:eastAsia="ru-RU"/>
              </w:rPr>
              <w:t xml:space="preserve"> - </w:t>
            </w:r>
            <w:r w:rsidRPr="00A402A7">
              <w:rPr>
                <w:rFonts w:ascii="Times New Roman" w:eastAsia="Times New Roman" w:hAnsi="Times New Roman"/>
                <w:bCs/>
                <w:sz w:val="24"/>
                <w:szCs w:val="24"/>
                <w:lang w:val="ru-RU" w:eastAsia="ru-RU"/>
              </w:rPr>
              <w:t>Модернизация системы методического сопровождения обучения и повышения педагогического мастерства</w:t>
            </w:r>
            <w:r w:rsidRPr="00DE4B30">
              <w:rPr>
                <w:rFonts w:ascii="Times New Roman" w:eastAsia="Times New Roman" w:hAnsi="Times New Roman"/>
                <w:b/>
                <w:bCs/>
                <w:sz w:val="24"/>
                <w:szCs w:val="24"/>
                <w:lang w:val="ru-RU" w:eastAsia="ru-RU"/>
              </w:rPr>
              <w:t>.</w:t>
            </w:r>
          </w:p>
          <w:p w:rsidR="00A402A7" w:rsidRDefault="00A402A7" w:rsidP="007A20CE">
            <w:pPr>
              <w:spacing w:after="0" w:line="360" w:lineRule="auto"/>
              <w:contextualSpacing/>
              <w:jc w:val="both"/>
              <w:rPr>
                <w:rFonts w:ascii="Times New Roman" w:eastAsia="Times New Roman" w:hAnsi="Times New Roman"/>
                <w:bCs/>
                <w:sz w:val="24"/>
                <w:szCs w:val="24"/>
                <w:lang w:val="ru-RU" w:eastAsia="ru-RU"/>
              </w:rPr>
            </w:pPr>
            <w:r>
              <w:rPr>
                <w:rFonts w:ascii="Times New Roman" w:eastAsia="Times New Roman" w:hAnsi="Times New Roman"/>
                <w:b/>
                <w:bCs/>
                <w:sz w:val="24"/>
                <w:szCs w:val="24"/>
                <w:lang w:val="ru-RU" w:eastAsia="ru-RU"/>
              </w:rPr>
              <w:t xml:space="preserve"> - </w:t>
            </w:r>
            <w:r w:rsidRPr="00A402A7">
              <w:rPr>
                <w:rFonts w:ascii="Times New Roman" w:eastAsia="Times New Roman" w:hAnsi="Times New Roman"/>
                <w:bCs/>
                <w:sz w:val="24"/>
                <w:szCs w:val="24"/>
                <w:lang w:val="ru-RU" w:eastAsia="ru-RU"/>
              </w:rPr>
              <w:t xml:space="preserve">Совершенствование комплексно-методического </w:t>
            </w:r>
            <w:r w:rsidRPr="00A402A7">
              <w:rPr>
                <w:rFonts w:ascii="Times New Roman" w:eastAsia="Times New Roman" w:hAnsi="Times New Roman"/>
                <w:bCs/>
                <w:sz w:val="24"/>
                <w:szCs w:val="24"/>
                <w:lang w:val="ru-RU" w:eastAsia="ru-RU"/>
              </w:rPr>
              <w:lastRenderedPageBreak/>
              <w:t>планирования путем включения интегрированных форм осуществления обучающих мероприятий посредством проектных и игровых технологий.</w:t>
            </w:r>
          </w:p>
          <w:p w:rsidR="00A402A7" w:rsidRDefault="00A402A7" w:rsidP="007A20CE">
            <w:pPr>
              <w:spacing w:after="0" w:line="360" w:lineRule="auto"/>
              <w:contextualSpacing/>
              <w:jc w:val="both"/>
              <w:rPr>
                <w:rFonts w:ascii="Times New Roman" w:eastAsia="Times New Roman" w:hAnsi="Times New Roman"/>
                <w:bCs/>
                <w:sz w:val="24"/>
                <w:szCs w:val="24"/>
                <w:lang w:val="ru-RU" w:eastAsia="ru-RU"/>
              </w:rPr>
            </w:pPr>
            <w:r>
              <w:rPr>
                <w:rFonts w:ascii="Times New Roman" w:eastAsia="Times New Roman" w:hAnsi="Times New Roman"/>
                <w:bCs/>
                <w:sz w:val="24"/>
                <w:szCs w:val="24"/>
                <w:lang w:val="ru-RU" w:eastAsia="ru-RU"/>
              </w:rPr>
              <w:t xml:space="preserve"> - </w:t>
            </w:r>
            <w:r w:rsidRPr="00DE4B30">
              <w:rPr>
                <w:rFonts w:ascii="Times New Roman" w:eastAsia="Times New Roman" w:hAnsi="Times New Roman"/>
                <w:b/>
                <w:bCs/>
                <w:sz w:val="24"/>
                <w:szCs w:val="24"/>
                <w:lang w:val="ru-RU" w:eastAsia="ru-RU"/>
              </w:rPr>
              <w:t xml:space="preserve"> </w:t>
            </w:r>
            <w:r w:rsidRPr="00A402A7">
              <w:rPr>
                <w:rFonts w:ascii="Times New Roman" w:eastAsia="Times New Roman" w:hAnsi="Times New Roman"/>
                <w:bCs/>
                <w:sz w:val="24"/>
                <w:szCs w:val="24"/>
                <w:lang w:val="ru-RU" w:eastAsia="ru-RU"/>
              </w:rPr>
              <w:t xml:space="preserve">Осуществление </w:t>
            </w:r>
            <w:proofErr w:type="gramStart"/>
            <w:r w:rsidRPr="00A402A7">
              <w:rPr>
                <w:rFonts w:ascii="Times New Roman" w:eastAsia="Times New Roman" w:hAnsi="Times New Roman"/>
                <w:bCs/>
                <w:sz w:val="24"/>
                <w:szCs w:val="24"/>
                <w:lang w:val="ru-RU" w:eastAsia="ru-RU"/>
              </w:rPr>
              <w:t>контроля качества выполнения планируемых направлений деятельности</w:t>
            </w:r>
            <w:proofErr w:type="gramEnd"/>
            <w:r w:rsidRPr="00A402A7">
              <w:rPr>
                <w:rFonts w:ascii="Times New Roman" w:eastAsia="Times New Roman" w:hAnsi="Times New Roman"/>
                <w:bCs/>
                <w:sz w:val="24"/>
                <w:szCs w:val="24"/>
                <w:lang w:val="ru-RU" w:eastAsia="ru-RU"/>
              </w:rPr>
              <w:t>.</w:t>
            </w:r>
          </w:p>
          <w:p w:rsidR="000F7DB5" w:rsidRDefault="000F7DB5" w:rsidP="007A20CE">
            <w:pPr>
              <w:spacing w:after="0" w:line="360" w:lineRule="auto"/>
              <w:contextualSpacing/>
              <w:jc w:val="both"/>
              <w:rPr>
                <w:rFonts w:ascii="Times New Roman" w:eastAsia="Times New Roman" w:hAnsi="Times New Roman"/>
                <w:bCs/>
                <w:sz w:val="24"/>
                <w:szCs w:val="24"/>
                <w:lang w:val="ru-RU" w:eastAsia="ru-RU"/>
              </w:rPr>
            </w:pPr>
            <w:r>
              <w:rPr>
                <w:rFonts w:ascii="Times New Roman" w:eastAsia="Times New Roman" w:hAnsi="Times New Roman"/>
                <w:bCs/>
                <w:sz w:val="24"/>
                <w:szCs w:val="24"/>
                <w:lang w:val="ru-RU" w:eastAsia="ru-RU"/>
              </w:rPr>
              <w:t>- Создание рабочих групп из числа педагогов по организации системы внутреннего мониторинга</w:t>
            </w:r>
            <w:proofErr w:type="gramStart"/>
            <w:r>
              <w:rPr>
                <w:rFonts w:ascii="Times New Roman" w:eastAsia="Times New Roman" w:hAnsi="Times New Roman"/>
                <w:bCs/>
                <w:sz w:val="24"/>
                <w:szCs w:val="24"/>
                <w:lang w:val="ru-RU" w:eastAsia="ru-RU"/>
              </w:rPr>
              <w:t xml:space="preserve"> .</w:t>
            </w:r>
            <w:proofErr w:type="gramEnd"/>
          </w:p>
          <w:p w:rsidR="000F7DB5" w:rsidRDefault="000F7DB5" w:rsidP="007A20CE">
            <w:pPr>
              <w:spacing w:after="0" w:line="360" w:lineRule="auto"/>
              <w:contextualSpacing/>
              <w:jc w:val="both"/>
              <w:rPr>
                <w:rFonts w:ascii="Times New Roman" w:eastAsia="Times New Roman" w:hAnsi="Times New Roman"/>
                <w:bCs/>
                <w:sz w:val="24"/>
                <w:szCs w:val="24"/>
                <w:lang w:val="ru-RU" w:eastAsia="ru-RU"/>
              </w:rPr>
            </w:pPr>
            <w:r>
              <w:rPr>
                <w:rFonts w:ascii="Times New Roman" w:eastAsia="Times New Roman" w:hAnsi="Times New Roman"/>
                <w:bCs/>
                <w:sz w:val="24"/>
                <w:szCs w:val="24"/>
                <w:lang w:val="ru-RU" w:eastAsia="ru-RU"/>
              </w:rPr>
              <w:t>- создание рабочих групп из числа педагогов по реализации годовых задач. Выявление в каждой группе куратора, составление перспективных планов по реализации годовых задач.</w:t>
            </w:r>
          </w:p>
          <w:p w:rsidR="000F7DB5" w:rsidRDefault="000F7DB5" w:rsidP="007A20CE">
            <w:pPr>
              <w:spacing w:after="0" w:line="360" w:lineRule="auto"/>
              <w:contextualSpacing/>
              <w:jc w:val="both"/>
              <w:rPr>
                <w:rFonts w:ascii="Times New Roman" w:eastAsia="Times New Roman" w:hAnsi="Times New Roman"/>
                <w:bCs/>
                <w:sz w:val="24"/>
                <w:szCs w:val="24"/>
                <w:lang w:val="ru-RU" w:eastAsia="ru-RU"/>
              </w:rPr>
            </w:pPr>
            <w:r>
              <w:rPr>
                <w:rFonts w:ascii="Times New Roman" w:eastAsia="Times New Roman" w:hAnsi="Times New Roman"/>
                <w:bCs/>
                <w:sz w:val="24"/>
                <w:szCs w:val="24"/>
                <w:lang w:val="ru-RU" w:eastAsia="ru-RU"/>
              </w:rPr>
              <w:t xml:space="preserve"> - прохождение педагогом-психологом современных курсов повышения </w:t>
            </w:r>
            <w:proofErr w:type="spellStart"/>
            <w:r>
              <w:rPr>
                <w:rFonts w:ascii="Times New Roman" w:eastAsia="Times New Roman" w:hAnsi="Times New Roman"/>
                <w:bCs/>
                <w:sz w:val="24"/>
                <w:szCs w:val="24"/>
                <w:lang w:val="ru-RU" w:eastAsia="ru-RU"/>
              </w:rPr>
              <w:t>квалфикации</w:t>
            </w:r>
            <w:proofErr w:type="spellEnd"/>
            <w:r>
              <w:rPr>
                <w:rFonts w:ascii="Times New Roman" w:eastAsia="Times New Roman" w:hAnsi="Times New Roman"/>
                <w:bCs/>
                <w:sz w:val="24"/>
                <w:szCs w:val="24"/>
                <w:lang w:val="ru-RU" w:eastAsia="ru-RU"/>
              </w:rPr>
              <w:t xml:space="preserve"> по теме профилактика профессионального выгорания педагогов;</w:t>
            </w:r>
          </w:p>
          <w:p w:rsidR="000F7DB5" w:rsidRDefault="000F7DB5" w:rsidP="007A20CE">
            <w:pPr>
              <w:spacing w:after="0" w:line="360" w:lineRule="auto"/>
              <w:contextualSpacing/>
              <w:jc w:val="both"/>
              <w:rPr>
                <w:rFonts w:ascii="Times New Roman" w:eastAsia="Times New Roman" w:hAnsi="Times New Roman"/>
                <w:bCs/>
                <w:sz w:val="24"/>
                <w:szCs w:val="24"/>
                <w:lang w:val="ru-RU" w:eastAsia="ru-RU"/>
              </w:rPr>
            </w:pPr>
            <w:r>
              <w:rPr>
                <w:rFonts w:ascii="Times New Roman" w:eastAsia="Times New Roman" w:hAnsi="Times New Roman"/>
                <w:bCs/>
                <w:sz w:val="24"/>
                <w:szCs w:val="24"/>
                <w:lang w:val="ru-RU" w:eastAsia="ru-RU"/>
              </w:rPr>
              <w:t xml:space="preserve"> - организация цикла мероприятий «Шаг вперед», «Эмоции» по снижению показателей эмоционального выгоревших педагогов;</w:t>
            </w:r>
          </w:p>
          <w:p w:rsidR="002D2D54" w:rsidRDefault="002D2D54" w:rsidP="007A20CE">
            <w:pPr>
              <w:spacing w:after="0" w:line="360" w:lineRule="auto"/>
              <w:contextualSpacing/>
              <w:jc w:val="both"/>
              <w:rPr>
                <w:rFonts w:ascii="Times New Roman" w:eastAsia="Times New Roman" w:hAnsi="Times New Roman"/>
                <w:bCs/>
                <w:sz w:val="24"/>
                <w:szCs w:val="24"/>
                <w:lang w:val="ru-RU" w:eastAsia="ru-RU"/>
              </w:rPr>
            </w:pPr>
            <w:r>
              <w:rPr>
                <w:rFonts w:ascii="Times New Roman" w:eastAsia="Times New Roman" w:hAnsi="Times New Roman"/>
                <w:bCs/>
                <w:sz w:val="24"/>
                <w:szCs w:val="24"/>
                <w:lang w:val="ru-RU" w:eastAsia="ru-RU"/>
              </w:rPr>
              <w:t xml:space="preserve"> - организация мероприятий </w:t>
            </w:r>
            <w:r>
              <w:rPr>
                <w:rFonts w:ascii="Times New Roman" w:eastAsia="Times New Roman" w:hAnsi="Times New Roman"/>
                <w:bCs/>
                <w:sz w:val="24"/>
                <w:szCs w:val="24"/>
                <w:lang w:val="ru-RU" w:eastAsia="ru-RU"/>
              </w:rPr>
              <w:lastRenderedPageBreak/>
              <w:t>(досуги, совместные выходы, конкурсы) направленных на поддержание уклад детского сада, сплочение коллектива, выявление и раскрытие талантов педагогов, поддержание их увлечений.</w:t>
            </w:r>
          </w:p>
          <w:p w:rsidR="000F7DB5" w:rsidRDefault="000F7DB5" w:rsidP="007A20CE">
            <w:pPr>
              <w:spacing w:after="0" w:line="360" w:lineRule="auto"/>
              <w:contextualSpacing/>
              <w:jc w:val="both"/>
              <w:rPr>
                <w:rFonts w:ascii="Times New Roman" w:eastAsia="Times New Roman" w:hAnsi="Times New Roman"/>
                <w:bCs/>
                <w:sz w:val="24"/>
                <w:szCs w:val="24"/>
                <w:lang w:val="ru-RU" w:eastAsia="ru-RU"/>
              </w:rPr>
            </w:pPr>
            <w:r>
              <w:rPr>
                <w:rFonts w:ascii="Times New Roman" w:eastAsia="Times New Roman" w:hAnsi="Times New Roman"/>
                <w:bCs/>
                <w:sz w:val="24"/>
                <w:szCs w:val="24"/>
                <w:lang w:val="ru-RU" w:eastAsia="ru-RU"/>
              </w:rPr>
              <w:t xml:space="preserve"> - проведение анкетирование педагогов по выявлению их </w:t>
            </w:r>
            <w:proofErr w:type="gramStart"/>
            <w:r>
              <w:rPr>
                <w:rFonts w:ascii="Times New Roman" w:eastAsia="Times New Roman" w:hAnsi="Times New Roman"/>
                <w:bCs/>
                <w:sz w:val="24"/>
                <w:szCs w:val="24"/>
                <w:lang w:val="ru-RU" w:eastAsia="ru-RU"/>
              </w:rPr>
              <w:t>псих</w:t>
            </w:r>
            <w:proofErr w:type="gramEnd"/>
            <w:r>
              <w:rPr>
                <w:rFonts w:ascii="Times New Roman" w:eastAsia="Times New Roman" w:hAnsi="Times New Roman"/>
                <w:bCs/>
                <w:sz w:val="24"/>
                <w:szCs w:val="24"/>
                <w:lang w:val="ru-RU" w:eastAsia="ru-RU"/>
              </w:rPr>
              <w:t>. Состояния и его коррекция.</w:t>
            </w:r>
          </w:p>
          <w:p w:rsidR="00A13B6A" w:rsidRPr="00A13B6A" w:rsidRDefault="00A13B6A" w:rsidP="007A20CE">
            <w:pPr>
              <w:spacing w:after="0" w:line="360" w:lineRule="auto"/>
              <w:contextualSpacing/>
              <w:jc w:val="both"/>
              <w:rPr>
                <w:rFonts w:ascii="Times New Roman" w:eastAsia="Times New Roman" w:hAnsi="Times New Roman" w:cs="Times New Roman"/>
                <w:bCs/>
                <w:sz w:val="20"/>
                <w:szCs w:val="20"/>
                <w:lang w:val="ru-RU" w:eastAsia="ru-RU"/>
              </w:rPr>
            </w:pPr>
            <w:r>
              <w:rPr>
                <w:rFonts w:ascii="Times New Roman" w:eastAsia="Times New Roman" w:hAnsi="Times New Roman"/>
                <w:bCs/>
                <w:sz w:val="24"/>
                <w:szCs w:val="24"/>
                <w:lang w:val="ru-RU" w:eastAsia="ru-RU"/>
              </w:rPr>
              <w:t xml:space="preserve"> </w:t>
            </w:r>
            <w:proofErr w:type="gramStart"/>
            <w:r>
              <w:rPr>
                <w:rFonts w:ascii="Times New Roman" w:eastAsia="Times New Roman" w:hAnsi="Times New Roman"/>
                <w:bCs/>
                <w:sz w:val="24"/>
                <w:szCs w:val="24"/>
                <w:lang w:val="ru-RU" w:eastAsia="ru-RU"/>
              </w:rPr>
              <w:t xml:space="preserve">- </w:t>
            </w:r>
            <w:r w:rsidRPr="00A13B6A">
              <w:rPr>
                <w:rFonts w:ascii="Times New Roman" w:eastAsia="Times New Roman" w:hAnsi="Times New Roman"/>
                <w:bCs/>
                <w:sz w:val="24"/>
                <w:szCs w:val="24"/>
                <w:lang w:val="ru-RU" w:eastAsia="ru-RU"/>
              </w:rPr>
              <w:t>создание публикаций виде материалов методического и научного характера (предполагается обмен передовым опытом с социальными партнёрами</w:t>
            </w:r>
            <w:r w:rsidR="00593F5D" w:rsidRPr="000F7DB5">
              <w:rPr>
                <w:rFonts w:ascii="Times New Roman" w:eastAsia="Times New Roman" w:hAnsi="Times New Roman"/>
                <w:bCs/>
                <w:sz w:val="24"/>
                <w:szCs w:val="24"/>
                <w:lang w:val="ru-RU" w:eastAsia="ru-RU"/>
              </w:rPr>
              <w:t xml:space="preserve"> </w:t>
            </w:r>
            <w:proofErr w:type="gramEnd"/>
          </w:p>
          <w:p w:rsidR="00DE4B30" w:rsidRDefault="000F7DB5" w:rsidP="009F6830">
            <w:pPr>
              <w:spacing w:after="0" w:line="360" w:lineRule="auto"/>
              <w:contextualSpacing/>
              <w:jc w:val="both"/>
              <w:rPr>
                <w:rFonts w:ascii="Times New Roman" w:eastAsia="Times New Roman" w:hAnsi="Times New Roman"/>
                <w:bCs/>
                <w:sz w:val="24"/>
                <w:szCs w:val="24"/>
                <w:lang w:val="ru-RU" w:eastAsia="ru-RU"/>
              </w:rPr>
            </w:pPr>
            <w:r>
              <w:rPr>
                <w:rFonts w:ascii="Times New Roman" w:eastAsia="Times New Roman" w:hAnsi="Times New Roman"/>
                <w:bCs/>
                <w:sz w:val="24"/>
                <w:szCs w:val="24"/>
                <w:lang w:val="ru-RU" w:eastAsia="ru-RU"/>
              </w:rPr>
              <w:t xml:space="preserve"> - </w:t>
            </w:r>
            <w:r w:rsidR="009F6830">
              <w:rPr>
                <w:rFonts w:ascii="Times New Roman" w:eastAsia="Times New Roman" w:hAnsi="Times New Roman"/>
                <w:bCs/>
                <w:sz w:val="24"/>
                <w:szCs w:val="24"/>
                <w:lang w:val="ru-RU" w:eastAsia="ru-RU"/>
              </w:rPr>
              <w:t xml:space="preserve">создание блога на </w:t>
            </w:r>
            <w:proofErr w:type="spellStart"/>
            <w:r w:rsidR="009F6830">
              <w:rPr>
                <w:rFonts w:ascii="Times New Roman" w:eastAsia="Times New Roman" w:hAnsi="Times New Roman"/>
                <w:bCs/>
                <w:sz w:val="24"/>
                <w:szCs w:val="24"/>
                <w:lang w:val="ru-RU" w:eastAsia="ru-RU"/>
              </w:rPr>
              <w:t>ютуб</w:t>
            </w:r>
            <w:proofErr w:type="spellEnd"/>
            <w:r w:rsidR="009F6830">
              <w:rPr>
                <w:rFonts w:ascii="Times New Roman" w:eastAsia="Times New Roman" w:hAnsi="Times New Roman"/>
                <w:bCs/>
                <w:sz w:val="24"/>
                <w:szCs w:val="24"/>
                <w:lang w:val="ru-RU" w:eastAsia="ru-RU"/>
              </w:rPr>
              <w:t>-канале для публикации видео об основных событиях  достижениях детского сада</w:t>
            </w:r>
          </w:p>
          <w:p w:rsidR="00A71B4A" w:rsidRDefault="00A71B4A" w:rsidP="009F6830">
            <w:pPr>
              <w:spacing w:after="0" w:line="360" w:lineRule="auto"/>
              <w:contextualSpacing/>
              <w:jc w:val="both"/>
              <w:rPr>
                <w:rFonts w:ascii="Times New Roman" w:eastAsia="Times New Roman" w:hAnsi="Times New Roman"/>
                <w:bCs/>
                <w:sz w:val="24"/>
                <w:szCs w:val="24"/>
                <w:lang w:val="ru-RU" w:eastAsia="ru-RU"/>
              </w:rPr>
            </w:pPr>
            <w:r>
              <w:rPr>
                <w:rFonts w:ascii="Times New Roman" w:eastAsia="Times New Roman" w:hAnsi="Times New Roman"/>
                <w:bCs/>
                <w:sz w:val="24"/>
                <w:szCs w:val="24"/>
                <w:lang w:val="ru-RU" w:eastAsia="ru-RU"/>
              </w:rPr>
              <w:t xml:space="preserve"> - приобретение методического пособия «Фиолетовый лес» и организация кружка по работе с ним</w:t>
            </w:r>
          </w:p>
          <w:p w:rsidR="00A71B4A" w:rsidRDefault="00A71B4A" w:rsidP="009F6830">
            <w:pPr>
              <w:spacing w:after="0" w:line="360" w:lineRule="auto"/>
              <w:contextualSpacing/>
              <w:jc w:val="both"/>
              <w:rPr>
                <w:rFonts w:ascii="Times New Roman" w:eastAsia="Times New Roman" w:hAnsi="Times New Roman"/>
                <w:bCs/>
                <w:sz w:val="24"/>
                <w:szCs w:val="24"/>
                <w:lang w:val="ru-RU" w:eastAsia="ru-RU"/>
              </w:rPr>
            </w:pPr>
            <w:r>
              <w:rPr>
                <w:rFonts w:ascii="Times New Roman" w:eastAsia="Times New Roman" w:hAnsi="Times New Roman"/>
                <w:bCs/>
                <w:sz w:val="24"/>
                <w:szCs w:val="24"/>
                <w:lang w:val="ru-RU" w:eastAsia="ru-RU"/>
              </w:rPr>
              <w:t xml:space="preserve"> - приобретение конструктора «Знаток»- познавательное развитие дошкольников</w:t>
            </w:r>
          </w:p>
          <w:p w:rsidR="00A71B4A" w:rsidRPr="002068CA" w:rsidRDefault="00A71B4A" w:rsidP="009F6830">
            <w:pPr>
              <w:spacing w:after="0" w:line="360" w:lineRule="auto"/>
              <w:contextualSpacing/>
              <w:jc w:val="both"/>
              <w:rPr>
                <w:rFonts w:ascii="Times New Roman" w:hAnsi="Times New Roman" w:cs="Times New Roman"/>
                <w:color w:val="000000"/>
                <w:sz w:val="24"/>
                <w:szCs w:val="24"/>
                <w:lang w:val="ru-RU"/>
              </w:rPr>
            </w:pPr>
            <w:r>
              <w:rPr>
                <w:rFonts w:ascii="Times New Roman" w:eastAsia="Times New Roman" w:hAnsi="Times New Roman"/>
                <w:bCs/>
                <w:sz w:val="24"/>
                <w:szCs w:val="24"/>
                <w:lang w:val="ru-RU" w:eastAsia="ru-RU"/>
              </w:rPr>
              <w:t xml:space="preserve"> - приобретение оборудования для секции шахмат- 10 наборов. Методические пособия, магнитная </w:t>
            </w:r>
            <w:proofErr w:type="spellStart"/>
            <w:r>
              <w:rPr>
                <w:rFonts w:ascii="Times New Roman" w:eastAsia="Times New Roman" w:hAnsi="Times New Roman"/>
                <w:bCs/>
                <w:sz w:val="24"/>
                <w:szCs w:val="24"/>
                <w:lang w:val="ru-RU" w:eastAsia="ru-RU"/>
              </w:rPr>
              <w:t>шхматная</w:t>
            </w:r>
            <w:proofErr w:type="spellEnd"/>
            <w:r>
              <w:rPr>
                <w:rFonts w:ascii="Times New Roman" w:eastAsia="Times New Roman" w:hAnsi="Times New Roman"/>
                <w:bCs/>
                <w:sz w:val="24"/>
                <w:szCs w:val="24"/>
                <w:lang w:val="ru-RU" w:eastAsia="ru-RU"/>
              </w:rPr>
              <w:t xml:space="preserve"> доска </w:t>
            </w:r>
            <w:r>
              <w:rPr>
                <w:rFonts w:ascii="Times New Roman" w:eastAsia="Times New Roman" w:hAnsi="Times New Roman"/>
                <w:bCs/>
                <w:sz w:val="24"/>
                <w:szCs w:val="24"/>
                <w:lang w:val="ru-RU" w:eastAsia="ru-RU"/>
              </w:rPr>
              <w:lastRenderedPageBreak/>
              <w:t>(настенная).</w:t>
            </w:r>
          </w:p>
        </w:tc>
        <w:tc>
          <w:tcPr>
            <w:tcW w:w="33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4B30" w:rsidRDefault="00BB696D" w:rsidP="007A20CE">
            <w:pPr>
              <w:spacing w:line="360" w:lineRule="auto"/>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 xml:space="preserve"> - оформление сборников методических идей педагогов детского сада,</w:t>
            </w:r>
          </w:p>
          <w:p w:rsidR="00BB696D" w:rsidRDefault="00BB696D" w:rsidP="007A20CE">
            <w:pPr>
              <w:spacing w:line="360" w:lineRule="auto"/>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анализ наполняемости страниц педагогов на официальном сайте учреждения;</w:t>
            </w:r>
          </w:p>
          <w:p w:rsidR="000F5C51" w:rsidRDefault="00BB696D" w:rsidP="007A20CE">
            <w:pPr>
              <w:spacing w:line="360" w:lineRule="auto"/>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анализ участия педагогов в конкурсах профессионального мастерства</w:t>
            </w:r>
            <w:r w:rsidR="000F5C51">
              <w:rPr>
                <w:rFonts w:ascii="Times New Roman" w:hAnsi="Times New Roman" w:cs="Times New Roman"/>
                <w:color w:val="000000"/>
                <w:sz w:val="24"/>
                <w:szCs w:val="24"/>
                <w:lang w:val="ru-RU"/>
              </w:rPr>
              <w:t>, курсах повышения квалификации;</w:t>
            </w:r>
          </w:p>
          <w:p w:rsidR="000F5C51" w:rsidRDefault="000F5C51" w:rsidP="007A20CE">
            <w:pPr>
              <w:spacing w:line="360" w:lineRule="auto"/>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анализ участия педагогов в инновационной деятельности учреждения;</w:t>
            </w:r>
          </w:p>
          <w:p w:rsidR="000F5C51" w:rsidRDefault="000F5C51" w:rsidP="007A20CE">
            <w:pPr>
              <w:spacing w:line="360" w:lineRule="auto"/>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анализ процентных показателей ведения педагогами учреждения кружков </w:t>
            </w:r>
          </w:p>
          <w:p w:rsidR="00246EE8" w:rsidRDefault="00246EE8" w:rsidP="007A20CE">
            <w:pPr>
              <w:spacing w:line="360" w:lineRule="auto"/>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анализ включенности педагогов в методическую </w:t>
            </w:r>
            <w:r>
              <w:rPr>
                <w:rFonts w:ascii="Times New Roman" w:hAnsi="Times New Roman" w:cs="Times New Roman"/>
                <w:color w:val="000000"/>
                <w:sz w:val="24"/>
                <w:szCs w:val="24"/>
                <w:lang w:val="ru-RU"/>
              </w:rPr>
              <w:lastRenderedPageBreak/>
              <w:t>работу учреждения.</w:t>
            </w:r>
          </w:p>
          <w:p w:rsidR="00246EE8" w:rsidRDefault="00246EE8" w:rsidP="007A20CE">
            <w:pPr>
              <w:spacing w:line="360" w:lineRule="auto"/>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увеличение числа педагогов с первой и высшей квалификационной категорией.</w:t>
            </w:r>
          </w:p>
          <w:p w:rsidR="00593F5D" w:rsidRDefault="00593F5D" w:rsidP="007A20CE">
            <w:pPr>
              <w:spacing w:line="360" w:lineRule="auto"/>
              <w:contextualSpacing/>
              <w:jc w:val="both"/>
              <w:rPr>
                <w:rFonts w:ascii="Times New Roman" w:eastAsia="Times New Roman" w:hAnsi="Times New Roman"/>
                <w:bCs/>
                <w:sz w:val="24"/>
                <w:szCs w:val="24"/>
                <w:lang w:val="ru-RU" w:eastAsia="ru-RU"/>
              </w:rPr>
            </w:pPr>
            <w:r w:rsidRPr="000F7DB5">
              <w:rPr>
                <w:rFonts w:ascii="Times New Roman" w:eastAsia="Times New Roman" w:hAnsi="Times New Roman"/>
                <w:bCs/>
                <w:sz w:val="24"/>
                <w:szCs w:val="24"/>
                <w:lang w:val="ru-RU" w:eastAsia="ru-RU"/>
              </w:rPr>
              <w:t>Обобщение полученных результатов и внесение необходимых изменений.</w:t>
            </w:r>
          </w:p>
          <w:p w:rsidR="00593F5D" w:rsidRDefault="00593F5D" w:rsidP="007A20CE">
            <w:pPr>
              <w:spacing w:line="360" w:lineRule="auto"/>
              <w:contextualSpacing/>
              <w:jc w:val="both"/>
              <w:rPr>
                <w:rFonts w:ascii="Times New Roman" w:eastAsia="Times New Roman" w:hAnsi="Times New Roman"/>
                <w:bCs/>
                <w:sz w:val="24"/>
                <w:szCs w:val="24"/>
                <w:lang w:val="ru-RU" w:eastAsia="ru-RU"/>
              </w:rPr>
            </w:pPr>
            <w:r>
              <w:rPr>
                <w:rFonts w:ascii="Times New Roman" w:eastAsia="Times New Roman" w:hAnsi="Times New Roman"/>
                <w:bCs/>
                <w:sz w:val="24"/>
                <w:szCs w:val="24"/>
                <w:lang w:val="ru-RU" w:eastAsia="ru-RU"/>
              </w:rPr>
              <w:t>анализ методической работы ДОУ</w:t>
            </w:r>
          </w:p>
          <w:p w:rsidR="00593F5D" w:rsidRDefault="00593F5D" w:rsidP="007A20CE">
            <w:pPr>
              <w:spacing w:line="360" w:lineRule="auto"/>
              <w:contextualSpacing/>
              <w:jc w:val="both"/>
              <w:rPr>
                <w:rFonts w:ascii="Times New Roman" w:eastAsia="Times New Roman" w:hAnsi="Times New Roman"/>
                <w:bCs/>
                <w:sz w:val="24"/>
                <w:szCs w:val="24"/>
                <w:lang w:val="ru-RU" w:eastAsia="ru-RU"/>
              </w:rPr>
            </w:pPr>
            <w:r>
              <w:rPr>
                <w:rFonts w:ascii="Times New Roman" w:eastAsia="Times New Roman" w:hAnsi="Times New Roman"/>
                <w:bCs/>
                <w:sz w:val="24"/>
                <w:szCs w:val="24"/>
                <w:lang w:val="ru-RU" w:eastAsia="ru-RU"/>
              </w:rPr>
              <w:t xml:space="preserve"> - подготовка отчета о </w:t>
            </w:r>
            <w:proofErr w:type="spellStart"/>
            <w:r>
              <w:rPr>
                <w:rFonts w:ascii="Times New Roman" w:eastAsia="Times New Roman" w:hAnsi="Times New Roman"/>
                <w:bCs/>
                <w:sz w:val="24"/>
                <w:szCs w:val="24"/>
                <w:lang w:val="ru-RU" w:eastAsia="ru-RU"/>
              </w:rPr>
              <w:t>самообследовании</w:t>
            </w:r>
            <w:proofErr w:type="spellEnd"/>
          </w:p>
          <w:p w:rsidR="00593F5D" w:rsidRDefault="00593F5D" w:rsidP="007A20CE">
            <w:pPr>
              <w:spacing w:line="360" w:lineRule="auto"/>
              <w:contextualSpacing/>
              <w:jc w:val="both"/>
              <w:rPr>
                <w:rFonts w:ascii="Times New Roman" w:eastAsia="Times New Roman" w:hAnsi="Times New Roman"/>
                <w:bCs/>
                <w:sz w:val="24"/>
                <w:szCs w:val="24"/>
                <w:lang w:val="ru-RU" w:eastAsia="ru-RU"/>
              </w:rPr>
            </w:pPr>
            <w:r>
              <w:rPr>
                <w:rFonts w:ascii="Times New Roman" w:eastAsia="Times New Roman" w:hAnsi="Times New Roman"/>
                <w:bCs/>
                <w:sz w:val="24"/>
                <w:szCs w:val="24"/>
                <w:lang w:val="ru-RU" w:eastAsia="ru-RU"/>
              </w:rPr>
              <w:t xml:space="preserve"> - выполнение муниципального задания</w:t>
            </w:r>
          </w:p>
          <w:p w:rsidR="00593F5D" w:rsidRDefault="00593F5D" w:rsidP="007A20CE">
            <w:pPr>
              <w:spacing w:line="360" w:lineRule="auto"/>
              <w:contextualSpacing/>
              <w:jc w:val="both"/>
              <w:rPr>
                <w:rFonts w:ascii="Times New Roman" w:eastAsia="Times New Roman" w:hAnsi="Times New Roman"/>
                <w:bCs/>
                <w:sz w:val="24"/>
                <w:szCs w:val="24"/>
                <w:lang w:val="ru-RU" w:eastAsia="ru-RU"/>
              </w:rPr>
            </w:pPr>
            <w:r>
              <w:rPr>
                <w:rFonts w:ascii="Times New Roman" w:eastAsia="Times New Roman" w:hAnsi="Times New Roman"/>
                <w:bCs/>
                <w:sz w:val="24"/>
                <w:szCs w:val="24"/>
                <w:lang w:val="ru-RU" w:eastAsia="ru-RU"/>
              </w:rPr>
              <w:t xml:space="preserve"> - анкетирование педагогов</w:t>
            </w:r>
          </w:p>
          <w:p w:rsidR="00593F5D" w:rsidRPr="002068CA" w:rsidRDefault="00593F5D" w:rsidP="007A20CE">
            <w:pPr>
              <w:spacing w:line="360" w:lineRule="auto"/>
              <w:contextualSpacing/>
              <w:jc w:val="both"/>
              <w:rPr>
                <w:rFonts w:ascii="Times New Roman" w:hAnsi="Times New Roman" w:cs="Times New Roman"/>
                <w:color w:val="000000"/>
                <w:sz w:val="24"/>
                <w:szCs w:val="24"/>
                <w:lang w:val="ru-RU"/>
              </w:rPr>
            </w:pPr>
            <w:r>
              <w:rPr>
                <w:rFonts w:ascii="Times New Roman" w:eastAsia="Times New Roman" w:hAnsi="Times New Roman"/>
                <w:bCs/>
                <w:sz w:val="24"/>
                <w:szCs w:val="24"/>
                <w:lang w:val="ru-RU" w:eastAsia="ru-RU"/>
              </w:rPr>
              <w:t xml:space="preserve"> - написание аналитических отчетов работы за год</w:t>
            </w:r>
          </w:p>
        </w:tc>
      </w:tr>
    </w:tbl>
    <w:p w:rsidR="00564B53" w:rsidRDefault="00564B53" w:rsidP="007A20CE">
      <w:pPr>
        <w:spacing w:after="0" w:line="360" w:lineRule="auto"/>
        <w:contextualSpacing/>
        <w:jc w:val="both"/>
        <w:rPr>
          <w:rFonts w:ascii="Times New Roman" w:eastAsia="Times New Roman" w:hAnsi="Times New Roman"/>
          <w:b/>
          <w:bCs/>
          <w:sz w:val="24"/>
          <w:szCs w:val="24"/>
          <w:lang w:val="ru-RU" w:eastAsia="ru-RU"/>
        </w:rPr>
      </w:pPr>
    </w:p>
    <w:p w:rsidR="00DE4B30" w:rsidRPr="00DE4B30" w:rsidRDefault="00DE4B30" w:rsidP="007A20CE">
      <w:pPr>
        <w:spacing w:after="0" w:line="360" w:lineRule="auto"/>
        <w:contextualSpacing/>
        <w:jc w:val="both"/>
        <w:rPr>
          <w:rFonts w:ascii="Times New Roman" w:eastAsia="Times New Roman" w:hAnsi="Times New Roman"/>
          <w:b/>
          <w:bCs/>
          <w:sz w:val="20"/>
          <w:szCs w:val="20"/>
          <w:lang w:val="ru-RU" w:eastAsia="ru-RU"/>
        </w:rPr>
      </w:pPr>
      <w:r w:rsidRPr="00DE4B30">
        <w:rPr>
          <w:rFonts w:ascii="Times New Roman" w:eastAsia="Times New Roman" w:hAnsi="Times New Roman"/>
          <w:b/>
          <w:bCs/>
          <w:sz w:val="24"/>
          <w:szCs w:val="24"/>
          <w:lang w:val="ru-RU" w:eastAsia="ru-RU"/>
        </w:rPr>
        <w:t>Ожидаемые результаты:</w:t>
      </w:r>
    </w:p>
    <w:p w:rsidR="00DE4B30" w:rsidRPr="00C240E1" w:rsidRDefault="00DE4B30" w:rsidP="007A20CE">
      <w:pPr>
        <w:spacing w:after="0" w:line="360" w:lineRule="auto"/>
        <w:contextualSpacing/>
        <w:jc w:val="both"/>
        <w:rPr>
          <w:rFonts w:ascii="Times New Roman" w:eastAsia="Times New Roman" w:hAnsi="Times New Roman" w:cs="Times New Roman"/>
          <w:bCs/>
          <w:sz w:val="20"/>
          <w:szCs w:val="20"/>
          <w:lang w:val="ru-RU" w:eastAsia="ru-RU"/>
        </w:rPr>
      </w:pPr>
      <w:r w:rsidRPr="00C240E1">
        <w:rPr>
          <w:rFonts w:ascii="Times New Roman" w:eastAsia="Times New Roman" w:hAnsi="Times New Roman" w:cs="Times New Roman"/>
          <w:bCs/>
          <w:sz w:val="24"/>
          <w:szCs w:val="24"/>
          <w:lang w:val="ru-RU" w:eastAsia="ru-RU"/>
        </w:rPr>
        <w:t>1. Стабильность педагогического коллектива, который:</w:t>
      </w:r>
      <w:r w:rsidRPr="00C240E1">
        <w:rPr>
          <w:rFonts w:ascii="Times New Roman" w:eastAsia="Times New Roman" w:hAnsi="Times New Roman" w:cs="Times New Roman"/>
          <w:bCs/>
          <w:sz w:val="24"/>
          <w:szCs w:val="24"/>
          <w:lang w:eastAsia="ru-RU"/>
        </w:rPr>
        <w:t>  </w:t>
      </w:r>
      <w:r w:rsidRPr="00C240E1">
        <w:rPr>
          <w:rFonts w:ascii="Times New Roman" w:eastAsia="Times New Roman" w:hAnsi="Times New Roman" w:cs="Times New Roman"/>
          <w:bCs/>
          <w:sz w:val="24"/>
          <w:szCs w:val="24"/>
          <w:lang w:val="ru-RU" w:eastAsia="ru-RU"/>
        </w:rPr>
        <w:t>поддерживает общую идею системного обновления воспитательно-образовательного процесса;</w:t>
      </w:r>
    </w:p>
    <w:p w:rsidR="00C240E1" w:rsidRDefault="00C240E1" w:rsidP="007A20CE">
      <w:pPr>
        <w:spacing w:after="0" w:line="360" w:lineRule="auto"/>
        <w:ind w:hanging="360"/>
        <w:contextualSpacing/>
        <w:jc w:val="both"/>
        <w:rPr>
          <w:rFonts w:ascii="Times New Roman" w:eastAsia="Times New Roman" w:hAnsi="Times New Roman" w:cs="Times New Roman"/>
          <w:bCs/>
          <w:sz w:val="20"/>
          <w:szCs w:val="20"/>
          <w:lang w:val="ru-RU" w:eastAsia="ru-RU"/>
        </w:rPr>
      </w:pPr>
      <w:r>
        <w:rPr>
          <w:rFonts w:ascii="Times New Roman" w:eastAsia="Times New Roman" w:hAnsi="Times New Roman" w:cs="Times New Roman"/>
          <w:bCs/>
          <w:sz w:val="24"/>
          <w:szCs w:val="24"/>
          <w:lang w:val="ru-RU" w:eastAsia="ru-RU"/>
        </w:rPr>
        <w:t xml:space="preserve"> - </w:t>
      </w:r>
      <w:r w:rsidR="00DE4B30" w:rsidRPr="00C240E1">
        <w:rPr>
          <w:rFonts w:ascii="Times New Roman" w:eastAsia="Times New Roman" w:hAnsi="Times New Roman" w:cs="Times New Roman"/>
          <w:sz w:val="14"/>
          <w:szCs w:val="14"/>
          <w:lang w:eastAsia="ru-RU"/>
        </w:rPr>
        <w:t>  </w:t>
      </w:r>
      <w:r w:rsidR="00DE4B30" w:rsidRPr="00C240E1">
        <w:rPr>
          <w:rFonts w:ascii="Times New Roman" w:eastAsia="Times New Roman" w:hAnsi="Times New Roman" w:cs="Times New Roman"/>
          <w:bCs/>
          <w:sz w:val="24"/>
          <w:szCs w:val="24"/>
          <w:lang w:val="ru-RU" w:eastAsia="ru-RU"/>
        </w:rPr>
        <w:t>стремится к достижению запланированных детским садом результатов;</w:t>
      </w:r>
    </w:p>
    <w:p w:rsidR="00C240E1" w:rsidRDefault="00C240E1" w:rsidP="007A20CE">
      <w:pPr>
        <w:spacing w:after="0" w:line="360" w:lineRule="auto"/>
        <w:ind w:hanging="360"/>
        <w:contextualSpacing/>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0"/>
          <w:szCs w:val="20"/>
          <w:lang w:val="ru-RU" w:eastAsia="ru-RU"/>
        </w:rPr>
        <w:t xml:space="preserve"> - </w:t>
      </w:r>
      <w:r w:rsidR="00DE4B30" w:rsidRPr="00C240E1">
        <w:rPr>
          <w:rFonts w:ascii="Times New Roman" w:eastAsia="Times New Roman" w:hAnsi="Times New Roman" w:cs="Times New Roman"/>
          <w:bCs/>
          <w:sz w:val="24"/>
          <w:szCs w:val="24"/>
          <w:lang w:val="ru-RU" w:eastAsia="ru-RU"/>
        </w:rPr>
        <w:t>обеспечивает выход детского сада на уровень современных требований и повышение его конкурентоспособности как дошкольного образовательного учреждения.</w:t>
      </w:r>
    </w:p>
    <w:p w:rsidR="00C240E1" w:rsidRDefault="00DE4B30" w:rsidP="007A20CE">
      <w:pPr>
        <w:spacing w:after="0" w:line="360" w:lineRule="auto"/>
        <w:ind w:hanging="360"/>
        <w:contextualSpacing/>
        <w:jc w:val="both"/>
        <w:rPr>
          <w:rFonts w:ascii="Times New Roman" w:eastAsia="Times New Roman" w:hAnsi="Times New Roman" w:cs="Times New Roman"/>
          <w:bCs/>
          <w:sz w:val="24"/>
          <w:szCs w:val="24"/>
          <w:lang w:val="ru-RU" w:eastAsia="ru-RU"/>
        </w:rPr>
      </w:pPr>
      <w:r w:rsidRPr="00C240E1">
        <w:rPr>
          <w:rFonts w:ascii="Times New Roman" w:eastAsia="Times New Roman" w:hAnsi="Times New Roman" w:cs="Times New Roman"/>
          <w:bCs/>
          <w:sz w:val="24"/>
          <w:szCs w:val="24"/>
          <w:lang w:val="ru-RU" w:eastAsia="ru-RU"/>
        </w:rPr>
        <w:t>2. Рост удовлетворенности реализацией педагогом своего творческого потенциала.</w:t>
      </w:r>
    </w:p>
    <w:p w:rsidR="00C240E1" w:rsidRDefault="00DE4B30" w:rsidP="007A20CE">
      <w:pPr>
        <w:spacing w:after="0" w:line="360" w:lineRule="auto"/>
        <w:ind w:hanging="360"/>
        <w:contextualSpacing/>
        <w:jc w:val="both"/>
        <w:rPr>
          <w:rFonts w:ascii="Times New Roman" w:eastAsia="Times New Roman" w:hAnsi="Times New Roman" w:cs="Times New Roman"/>
          <w:bCs/>
          <w:sz w:val="24"/>
          <w:szCs w:val="24"/>
          <w:lang w:val="ru-RU" w:eastAsia="ru-RU"/>
        </w:rPr>
      </w:pPr>
      <w:r w:rsidRPr="00C240E1">
        <w:rPr>
          <w:rFonts w:ascii="Times New Roman" w:eastAsia="Times New Roman" w:hAnsi="Times New Roman" w:cs="Times New Roman"/>
          <w:bCs/>
          <w:sz w:val="24"/>
          <w:szCs w:val="24"/>
          <w:lang w:val="ru-RU" w:eastAsia="ru-RU"/>
        </w:rPr>
        <w:t>3.Рост удовлетворенности воспитанников и их родителей организацией воспитательно-образовательного процесса в детском саду.</w:t>
      </w:r>
    </w:p>
    <w:p w:rsidR="00C240E1" w:rsidRDefault="00DE4B30" w:rsidP="007A20CE">
      <w:pPr>
        <w:spacing w:after="0" w:line="360" w:lineRule="auto"/>
        <w:ind w:hanging="360"/>
        <w:contextualSpacing/>
        <w:jc w:val="both"/>
        <w:rPr>
          <w:rFonts w:ascii="Times New Roman" w:eastAsia="Times New Roman" w:hAnsi="Times New Roman" w:cs="Times New Roman"/>
          <w:bCs/>
          <w:sz w:val="24"/>
          <w:szCs w:val="24"/>
          <w:lang w:val="ru-RU" w:eastAsia="ru-RU"/>
        </w:rPr>
      </w:pPr>
      <w:r w:rsidRPr="00C240E1">
        <w:rPr>
          <w:rFonts w:ascii="Times New Roman" w:eastAsia="Times New Roman" w:hAnsi="Times New Roman" w:cs="Times New Roman"/>
          <w:bCs/>
          <w:sz w:val="24"/>
          <w:szCs w:val="24"/>
          <w:lang w:val="ru-RU" w:eastAsia="ru-RU"/>
        </w:rPr>
        <w:t>4. Создание творческ</w:t>
      </w:r>
      <w:r w:rsidR="00C240E1">
        <w:rPr>
          <w:rFonts w:ascii="Times New Roman" w:eastAsia="Times New Roman" w:hAnsi="Times New Roman" w:cs="Times New Roman"/>
          <w:bCs/>
          <w:sz w:val="24"/>
          <w:szCs w:val="24"/>
          <w:lang w:val="ru-RU" w:eastAsia="ru-RU"/>
        </w:rPr>
        <w:t>их</w:t>
      </w:r>
      <w:r w:rsidRPr="00C240E1">
        <w:rPr>
          <w:rFonts w:ascii="Times New Roman" w:eastAsia="Times New Roman" w:hAnsi="Times New Roman" w:cs="Times New Roman"/>
          <w:bCs/>
          <w:sz w:val="24"/>
          <w:szCs w:val="24"/>
          <w:lang w:val="ru-RU" w:eastAsia="ru-RU"/>
        </w:rPr>
        <w:t xml:space="preserve"> групп, котор</w:t>
      </w:r>
      <w:r w:rsidR="00C240E1">
        <w:rPr>
          <w:rFonts w:ascii="Times New Roman" w:eastAsia="Times New Roman" w:hAnsi="Times New Roman" w:cs="Times New Roman"/>
          <w:bCs/>
          <w:sz w:val="24"/>
          <w:szCs w:val="24"/>
          <w:lang w:val="ru-RU" w:eastAsia="ru-RU"/>
        </w:rPr>
        <w:t>ые</w:t>
      </w:r>
      <w:r w:rsidRPr="00C240E1">
        <w:rPr>
          <w:rFonts w:ascii="Times New Roman" w:eastAsia="Times New Roman" w:hAnsi="Times New Roman" w:cs="Times New Roman"/>
          <w:bCs/>
          <w:sz w:val="24"/>
          <w:szCs w:val="24"/>
          <w:lang w:val="ru-RU" w:eastAsia="ru-RU"/>
        </w:rPr>
        <w:t xml:space="preserve"> реализу</w:t>
      </w:r>
      <w:r w:rsidR="00C240E1">
        <w:rPr>
          <w:rFonts w:ascii="Times New Roman" w:eastAsia="Times New Roman" w:hAnsi="Times New Roman" w:cs="Times New Roman"/>
          <w:bCs/>
          <w:sz w:val="24"/>
          <w:szCs w:val="24"/>
          <w:lang w:val="ru-RU" w:eastAsia="ru-RU"/>
        </w:rPr>
        <w:t>ю</w:t>
      </w:r>
      <w:r w:rsidRPr="00C240E1">
        <w:rPr>
          <w:rFonts w:ascii="Times New Roman" w:eastAsia="Times New Roman" w:hAnsi="Times New Roman" w:cs="Times New Roman"/>
          <w:bCs/>
          <w:sz w:val="24"/>
          <w:szCs w:val="24"/>
          <w:lang w:val="ru-RU" w:eastAsia="ru-RU"/>
        </w:rPr>
        <w:t>т основные направления данной программы, способству</w:t>
      </w:r>
      <w:r w:rsidR="00C240E1">
        <w:rPr>
          <w:rFonts w:ascii="Times New Roman" w:eastAsia="Times New Roman" w:hAnsi="Times New Roman" w:cs="Times New Roman"/>
          <w:bCs/>
          <w:sz w:val="24"/>
          <w:szCs w:val="24"/>
          <w:lang w:val="ru-RU" w:eastAsia="ru-RU"/>
        </w:rPr>
        <w:t>ю</w:t>
      </w:r>
      <w:r w:rsidRPr="00C240E1">
        <w:rPr>
          <w:rFonts w:ascii="Times New Roman" w:eastAsia="Times New Roman" w:hAnsi="Times New Roman" w:cs="Times New Roman"/>
          <w:bCs/>
          <w:sz w:val="24"/>
          <w:szCs w:val="24"/>
          <w:lang w:val="ru-RU" w:eastAsia="ru-RU"/>
        </w:rPr>
        <w:t>т обмену передовым педагогическим опытом и его распространению.</w:t>
      </w:r>
    </w:p>
    <w:p w:rsidR="002F46CF" w:rsidRDefault="00DE4B30" w:rsidP="007A20CE">
      <w:pPr>
        <w:spacing w:after="0" w:line="360" w:lineRule="auto"/>
        <w:ind w:hanging="360"/>
        <w:contextualSpacing/>
        <w:jc w:val="both"/>
        <w:rPr>
          <w:rFonts w:ascii="Times New Roman" w:eastAsia="Times New Roman" w:hAnsi="Times New Roman" w:cs="Times New Roman"/>
          <w:bCs/>
          <w:sz w:val="24"/>
          <w:szCs w:val="24"/>
          <w:lang w:val="ru-RU" w:eastAsia="ru-RU"/>
        </w:rPr>
      </w:pPr>
      <w:proofErr w:type="gramStart"/>
      <w:r w:rsidRPr="00C240E1">
        <w:rPr>
          <w:rFonts w:ascii="Times New Roman" w:eastAsia="Times New Roman" w:hAnsi="Times New Roman" w:cs="Times New Roman"/>
          <w:bCs/>
          <w:sz w:val="24"/>
          <w:szCs w:val="24"/>
          <w:lang w:val="ru-RU" w:eastAsia="ru-RU"/>
        </w:rPr>
        <w:t xml:space="preserve">5. </w:t>
      </w:r>
      <w:r w:rsidR="00C240E1">
        <w:rPr>
          <w:rFonts w:ascii="Times New Roman" w:eastAsia="Times New Roman" w:hAnsi="Times New Roman" w:cs="Times New Roman"/>
          <w:bCs/>
          <w:sz w:val="24"/>
          <w:szCs w:val="24"/>
          <w:lang w:val="ru-RU" w:eastAsia="ru-RU"/>
        </w:rPr>
        <w:t>100% педагогов включены в методическую работу детского сада, активны и имеют опыт педагогической деятельности, позволяющий им выступать на районных методических объединениях педагогов, участвовать в конкурсах профессионального мастерства, публиковаться в сборниках детского сада и района.</w:t>
      </w:r>
      <w:proofErr w:type="gramEnd"/>
    </w:p>
    <w:p w:rsidR="002F46CF" w:rsidRPr="002F46CF" w:rsidRDefault="002F46CF" w:rsidP="007A20CE">
      <w:pPr>
        <w:spacing w:after="0" w:line="360" w:lineRule="auto"/>
        <w:ind w:hanging="360"/>
        <w:contextualSpacing/>
        <w:jc w:val="both"/>
        <w:rPr>
          <w:rFonts w:ascii="Times New Roman" w:eastAsia="Times New Roman" w:hAnsi="Times New Roman" w:cs="Times New Roman"/>
          <w:bCs/>
          <w:sz w:val="24"/>
          <w:szCs w:val="24"/>
          <w:lang w:val="ru-RU" w:eastAsia="ru-RU"/>
        </w:rPr>
      </w:pPr>
      <w:r w:rsidRPr="002F46CF">
        <w:rPr>
          <w:rFonts w:ascii="Times New Roman" w:eastAsia="Times New Roman" w:hAnsi="Times New Roman" w:cs="Times New Roman"/>
          <w:bCs/>
          <w:sz w:val="24"/>
          <w:szCs w:val="24"/>
          <w:lang w:val="ru-RU" w:eastAsia="ru-RU"/>
        </w:rPr>
        <w:t xml:space="preserve">6. </w:t>
      </w:r>
      <w:r w:rsidRPr="002F46CF">
        <w:rPr>
          <w:rFonts w:ascii="Times New Roman" w:eastAsia="Times New Roman" w:hAnsi="Times New Roman"/>
          <w:bCs/>
          <w:sz w:val="24"/>
          <w:szCs w:val="24"/>
          <w:lang w:val="ru-RU" w:eastAsia="ru-RU"/>
        </w:rPr>
        <w:t>Педагог</w:t>
      </w:r>
      <w:r>
        <w:rPr>
          <w:rFonts w:ascii="Times New Roman" w:eastAsia="Times New Roman" w:hAnsi="Times New Roman"/>
          <w:bCs/>
          <w:sz w:val="24"/>
          <w:szCs w:val="24"/>
          <w:lang w:val="ru-RU" w:eastAsia="ru-RU"/>
        </w:rPr>
        <w:t xml:space="preserve"> </w:t>
      </w:r>
      <w:r w:rsidRPr="002F46CF">
        <w:rPr>
          <w:rFonts w:ascii="Times New Roman" w:eastAsia="Times New Roman" w:hAnsi="Times New Roman"/>
          <w:bCs/>
          <w:sz w:val="24"/>
          <w:szCs w:val="24"/>
          <w:lang w:val="ru-RU" w:eastAsia="ru-RU"/>
        </w:rPr>
        <w:t>- активный участник образовательных отношений.</w:t>
      </w:r>
    </w:p>
    <w:p w:rsidR="002F46CF" w:rsidRPr="002F46CF" w:rsidRDefault="002F46CF" w:rsidP="007A20CE">
      <w:pPr>
        <w:spacing w:after="0" w:line="360" w:lineRule="auto"/>
        <w:ind w:hanging="360"/>
        <w:contextualSpacing/>
        <w:jc w:val="both"/>
        <w:rPr>
          <w:rFonts w:ascii="Times New Roman" w:eastAsia="Times New Roman" w:hAnsi="Times New Roman" w:cs="Times New Roman"/>
          <w:bCs/>
          <w:sz w:val="24"/>
          <w:szCs w:val="24"/>
          <w:lang w:val="ru-RU" w:eastAsia="ru-RU"/>
        </w:rPr>
      </w:pPr>
      <w:r w:rsidRPr="002F46CF">
        <w:rPr>
          <w:rFonts w:ascii="Times New Roman" w:eastAsia="Times New Roman" w:hAnsi="Times New Roman" w:cs="Times New Roman"/>
          <w:bCs/>
          <w:sz w:val="24"/>
          <w:szCs w:val="24"/>
          <w:lang w:val="ru-RU" w:eastAsia="ru-RU"/>
        </w:rPr>
        <w:t xml:space="preserve">7. </w:t>
      </w:r>
      <w:r w:rsidRPr="002F46CF">
        <w:rPr>
          <w:rFonts w:ascii="Times New Roman" w:eastAsia="Times New Roman" w:hAnsi="Times New Roman"/>
          <w:bCs/>
          <w:sz w:val="24"/>
          <w:szCs w:val="24"/>
          <w:lang w:val="ru-RU" w:eastAsia="ru-RU"/>
        </w:rPr>
        <w:t>Овладение ИКТ педагогами, в т. ч. технологиями дистанционного обучения при повышении педагогами своей квалификации.</w:t>
      </w:r>
    </w:p>
    <w:p w:rsidR="002F46CF" w:rsidRPr="002F46CF" w:rsidRDefault="002F46CF" w:rsidP="007A20CE">
      <w:pPr>
        <w:spacing w:after="0" w:line="360" w:lineRule="auto"/>
        <w:ind w:hanging="360"/>
        <w:contextualSpacing/>
        <w:jc w:val="both"/>
        <w:rPr>
          <w:rFonts w:ascii="Times New Roman" w:eastAsia="Times New Roman" w:hAnsi="Times New Roman" w:cs="Times New Roman"/>
          <w:bCs/>
          <w:sz w:val="24"/>
          <w:szCs w:val="24"/>
          <w:lang w:val="ru-RU" w:eastAsia="ru-RU"/>
        </w:rPr>
      </w:pPr>
      <w:r w:rsidRPr="002F46CF">
        <w:rPr>
          <w:rFonts w:ascii="Times New Roman" w:eastAsia="Times New Roman" w:hAnsi="Times New Roman" w:cs="Times New Roman"/>
          <w:bCs/>
          <w:sz w:val="24"/>
          <w:szCs w:val="24"/>
          <w:lang w:val="ru-RU" w:eastAsia="ru-RU"/>
        </w:rPr>
        <w:t xml:space="preserve">8. </w:t>
      </w:r>
      <w:r w:rsidRPr="002F46CF">
        <w:rPr>
          <w:rFonts w:ascii="Times New Roman" w:eastAsia="Times New Roman" w:hAnsi="Times New Roman"/>
          <w:bCs/>
          <w:sz w:val="24"/>
          <w:szCs w:val="24"/>
          <w:lang w:val="ru-RU" w:eastAsia="ru-RU"/>
        </w:rPr>
        <w:t xml:space="preserve">Обеспечение возможности </w:t>
      </w:r>
      <w:proofErr w:type="spellStart"/>
      <w:r w:rsidRPr="002F46CF">
        <w:rPr>
          <w:rFonts w:ascii="Times New Roman" w:eastAsia="Times New Roman" w:hAnsi="Times New Roman"/>
          <w:bCs/>
          <w:sz w:val="24"/>
          <w:szCs w:val="24"/>
          <w:lang w:val="ru-RU" w:eastAsia="ru-RU"/>
        </w:rPr>
        <w:t>внутримуниципального</w:t>
      </w:r>
      <w:proofErr w:type="spellEnd"/>
      <w:r w:rsidRPr="002F46CF">
        <w:rPr>
          <w:rFonts w:ascii="Times New Roman" w:eastAsia="Times New Roman" w:hAnsi="Times New Roman"/>
          <w:bCs/>
          <w:sz w:val="24"/>
          <w:szCs w:val="24"/>
          <w:lang w:val="ru-RU" w:eastAsia="ru-RU"/>
        </w:rPr>
        <w:t xml:space="preserve"> и межрегионального информационного обмена научной и педагогической информации.</w:t>
      </w:r>
    </w:p>
    <w:p w:rsidR="002F46CF" w:rsidRPr="002F46CF" w:rsidRDefault="002F46CF" w:rsidP="007A20CE">
      <w:pPr>
        <w:spacing w:after="0" w:line="360" w:lineRule="auto"/>
        <w:ind w:hanging="360"/>
        <w:contextualSpacing/>
        <w:jc w:val="both"/>
        <w:rPr>
          <w:rFonts w:ascii="Times New Roman" w:eastAsia="Times New Roman" w:hAnsi="Times New Roman"/>
          <w:bCs/>
          <w:sz w:val="24"/>
          <w:szCs w:val="24"/>
          <w:lang w:val="ru-RU" w:eastAsia="ru-RU"/>
        </w:rPr>
      </w:pPr>
      <w:r w:rsidRPr="002F46CF">
        <w:rPr>
          <w:rFonts w:ascii="Times New Roman" w:eastAsia="Times New Roman" w:hAnsi="Times New Roman" w:cs="Times New Roman"/>
          <w:bCs/>
          <w:sz w:val="24"/>
          <w:szCs w:val="24"/>
          <w:lang w:val="ru-RU" w:eastAsia="ru-RU"/>
        </w:rPr>
        <w:t xml:space="preserve">9. </w:t>
      </w:r>
      <w:r w:rsidRPr="002F46CF">
        <w:rPr>
          <w:rFonts w:ascii="Times New Roman" w:eastAsia="Times New Roman" w:hAnsi="Times New Roman"/>
          <w:bCs/>
          <w:sz w:val="24"/>
          <w:szCs w:val="24"/>
          <w:lang w:val="ru-RU" w:eastAsia="ru-RU"/>
        </w:rPr>
        <w:t>Увеличение числа воспитанников, участвующих в конкурсах, соревнованиях.</w:t>
      </w:r>
    </w:p>
    <w:p w:rsidR="002F46CF" w:rsidRPr="002F46CF" w:rsidRDefault="002F46CF" w:rsidP="007A20CE">
      <w:pPr>
        <w:spacing w:after="0" w:line="360" w:lineRule="auto"/>
        <w:ind w:hanging="360"/>
        <w:contextualSpacing/>
        <w:jc w:val="both"/>
        <w:rPr>
          <w:rFonts w:ascii="Times New Roman" w:eastAsia="Times New Roman" w:hAnsi="Times New Roman" w:cs="Times New Roman"/>
          <w:bCs/>
          <w:sz w:val="24"/>
          <w:szCs w:val="24"/>
          <w:lang w:val="ru-RU" w:eastAsia="ru-RU"/>
        </w:rPr>
      </w:pPr>
      <w:r w:rsidRPr="002F46CF">
        <w:rPr>
          <w:rFonts w:ascii="Times New Roman" w:eastAsia="Times New Roman" w:hAnsi="Times New Roman"/>
          <w:bCs/>
          <w:sz w:val="24"/>
          <w:szCs w:val="24"/>
          <w:lang w:val="ru-RU" w:eastAsia="ru-RU"/>
        </w:rPr>
        <w:t>10. Повышение имиджа детского сада через достижения педагогов и воспитанников.</w:t>
      </w:r>
    </w:p>
    <w:p w:rsidR="002F46CF" w:rsidRDefault="002F46CF" w:rsidP="007A20CE">
      <w:pPr>
        <w:spacing w:after="0" w:line="360" w:lineRule="auto"/>
        <w:ind w:hanging="360"/>
        <w:contextualSpacing/>
        <w:jc w:val="both"/>
        <w:rPr>
          <w:rFonts w:ascii="Times New Roman" w:eastAsia="Times New Roman" w:hAnsi="Times New Roman" w:cs="Times New Roman"/>
          <w:bCs/>
          <w:sz w:val="24"/>
          <w:szCs w:val="24"/>
          <w:lang w:val="ru-RU" w:eastAsia="ru-RU"/>
        </w:rPr>
      </w:pPr>
    </w:p>
    <w:p w:rsidR="00242CD6" w:rsidRDefault="00242CD6" w:rsidP="007A20CE">
      <w:pPr>
        <w:spacing w:line="360" w:lineRule="auto"/>
        <w:contextualSpacing/>
        <w:jc w:val="center"/>
        <w:rPr>
          <w:rFonts w:ascii="Times New Roman" w:hAnsi="Times New Roman" w:cs="Times New Roman"/>
          <w:b/>
          <w:bCs/>
          <w:color w:val="000000"/>
          <w:sz w:val="28"/>
          <w:szCs w:val="28"/>
          <w:lang w:val="ru-RU"/>
        </w:rPr>
      </w:pPr>
    </w:p>
    <w:p w:rsidR="00242CD6" w:rsidRDefault="00242CD6" w:rsidP="007A20CE">
      <w:pPr>
        <w:spacing w:line="360" w:lineRule="auto"/>
        <w:contextualSpacing/>
        <w:jc w:val="center"/>
        <w:rPr>
          <w:rFonts w:ascii="Times New Roman" w:hAnsi="Times New Roman" w:cs="Times New Roman"/>
          <w:b/>
          <w:bCs/>
          <w:color w:val="000000"/>
          <w:sz w:val="28"/>
          <w:szCs w:val="28"/>
          <w:lang w:val="ru-RU"/>
        </w:rPr>
      </w:pPr>
    </w:p>
    <w:p w:rsidR="00242CD6" w:rsidRDefault="00242CD6" w:rsidP="007A20CE">
      <w:pPr>
        <w:spacing w:line="360" w:lineRule="auto"/>
        <w:contextualSpacing/>
        <w:jc w:val="center"/>
        <w:rPr>
          <w:rFonts w:ascii="Times New Roman" w:hAnsi="Times New Roman" w:cs="Times New Roman"/>
          <w:b/>
          <w:bCs/>
          <w:color w:val="000000"/>
          <w:sz w:val="28"/>
          <w:szCs w:val="28"/>
          <w:lang w:val="ru-RU"/>
        </w:rPr>
      </w:pPr>
    </w:p>
    <w:p w:rsidR="00242CD6" w:rsidRDefault="00242CD6" w:rsidP="007A20CE">
      <w:pPr>
        <w:spacing w:line="360" w:lineRule="auto"/>
        <w:contextualSpacing/>
        <w:jc w:val="center"/>
        <w:rPr>
          <w:rFonts w:ascii="Times New Roman" w:hAnsi="Times New Roman" w:cs="Times New Roman"/>
          <w:b/>
          <w:bCs/>
          <w:color w:val="000000"/>
          <w:sz w:val="28"/>
          <w:szCs w:val="28"/>
          <w:lang w:val="ru-RU"/>
        </w:rPr>
      </w:pPr>
    </w:p>
    <w:p w:rsidR="00A71B4A" w:rsidRDefault="00A71B4A" w:rsidP="007A20CE">
      <w:pPr>
        <w:spacing w:line="360" w:lineRule="auto"/>
        <w:contextualSpacing/>
        <w:jc w:val="center"/>
        <w:rPr>
          <w:rFonts w:ascii="Times New Roman" w:hAnsi="Times New Roman" w:cs="Times New Roman"/>
          <w:b/>
          <w:bCs/>
          <w:color w:val="000000"/>
          <w:sz w:val="28"/>
          <w:szCs w:val="28"/>
          <w:lang w:val="ru-RU"/>
        </w:rPr>
      </w:pPr>
    </w:p>
    <w:p w:rsidR="00A71B4A" w:rsidRDefault="00A71B4A" w:rsidP="007A20CE">
      <w:pPr>
        <w:spacing w:line="360" w:lineRule="auto"/>
        <w:contextualSpacing/>
        <w:jc w:val="center"/>
        <w:rPr>
          <w:rFonts w:ascii="Times New Roman" w:hAnsi="Times New Roman" w:cs="Times New Roman"/>
          <w:b/>
          <w:bCs/>
          <w:color w:val="000000"/>
          <w:sz w:val="28"/>
          <w:szCs w:val="28"/>
          <w:lang w:val="ru-RU"/>
        </w:rPr>
      </w:pPr>
    </w:p>
    <w:p w:rsidR="00A71B4A" w:rsidRDefault="00A71B4A" w:rsidP="007A20CE">
      <w:pPr>
        <w:spacing w:line="360" w:lineRule="auto"/>
        <w:contextualSpacing/>
        <w:jc w:val="center"/>
        <w:rPr>
          <w:rFonts w:ascii="Times New Roman" w:hAnsi="Times New Roman" w:cs="Times New Roman"/>
          <w:b/>
          <w:bCs/>
          <w:color w:val="000000"/>
          <w:sz w:val="28"/>
          <w:szCs w:val="28"/>
          <w:lang w:val="ru-RU"/>
        </w:rPr>
      </w:pPr>
    </w:p>
    <w:p w:rsidR="00A71B4A" w:rsidRDefault="00A71B4A" w:rsidP="007A20CE">
      <w:pPr>
        <w:spacing w:line="360" w:lineRule="auto"/>
        <w:contextualSpacing/>
        <w:jc w:val="center"/>
        <w:rPr>
          <w:rFonts w:ascii="Times New Roman" w:hAnsi="Times New Roman" w:cs="Times New Roman"/>
          <w:b/>
          <w:bCs/>
          <w:color w:val="000000"/>
          <w:sz w:val="28"/>
          <w:szCs w:val="28"/>
          <w:lang w:val="ru-RU"/>
        </w:rPr>
      </w:pPr>
    </w:p>
    <w:p w:rsidR="00297AF4" w:rsidRDefault="00297AF4" w:rsidP="007A20CE">
      <w:pPr>
        <w:spacing w:line="360" w:lineRule="auto"/>
        <w:contextualSpacing/>
        <w:jc w:val="center"/>
        <w:rPr>
          <w:rFonts w:ascii="Times New Roman" w:hAnsi="Times New Roman" w:cs="Times New Roman"/>
          <w:b/>
          <w:bCs/>
          <w:color w:val="000000"/>
          <w:sz w:val="28"/>
          <w:szCs w:val="28"/>
          <w:lang w:val="ru-RU"/>
        </w:rPr>
      </w:pPr>
    </w:p>
    <w:p w:rsidR="008A7ECE" w:rsidRDefault="00DA4E33" w:rsidP="007A20CE">
      <w:pPr>
        <w:spacing w:line="360" w:lineRule="auto"/>
        <w:contextualSpacing/>
        <w:jc w:val="center"/>
        <w:rPr>
          <w:rFonts w:ascii="Times New Roman" w:hAnsi="Times New Roman" w:cs="Times New Roman"/>
          <w:b/>
          <w:bCs/>
          <w:color w:val="000000"/>
          <w:sz w:val="28"/>
          <w:szCs w:val="28"/>
          <w:lang w:val="ru-RU"/>
        </w:rPr>
      </w:pPr>
      <w:r w:rsidRPr="00C240E1">
        <w:rPr>
          <w:rFonts w:ascii="Times New Roman" w:hAnsi="Times New Roman" w:cs="Times New Roman"/>
          <w:b/>
          <w:bCs/>
          <w:color w:val="000000"/>
          <w:sz w:val="28"/>
          <w:szCs w:val="28"/>
          <w:lang w:val="ru-RU"/>
        </w:rPr>
        <w:t>Мероприятия по материально-технической модернизации детского сада</w:t>
      </w:r>
    </w:p>
    <w:p w:rsidR="00242CD6" w:rsidRDefault="00242CD6" w:rsidP="007A20CE">
      <w:pPr>
        <w:spacing w:after="0" w:line="360" w:lineRule="auto"/>
        <w:contextualSpacing/>
        <w:jc w:val="both"/>
        <w:rPr>
          <w:rFonts w:ascii="Times New Roman" w:eastAsia="Times New Roman" w:hAnsi="Times New Roman"/>
          <w:bCs/>
          <w:sz w:val="24"/>
          <w:szCs w:val="24"/>
          <w:lang w:val="ru-RU" w:eastAsia="ru-RU"/>
        </w:rPr>
      </w:pPr>
    </w:p>
    <w:p w:rsidR="00A13B6A" w:rsidRPr="00A13B6A" w:rsidRDefault="00A13B6A" w:rsidP="00242CD6">
      <w:pPr>
        <w:spacing w:after="0" w:line="360" w:lineRule="auto"/>
        <w:ind w:firstLine="567"/>
        <w:contextualSpacing/>
        <w:jc w:val="both"/>
        <w:rPr>
          <w:rFonts w:ascii="Times New Roman" w:eastAsia="Times New Roman" w:hAnsi="Times New Roman"/>
          <w:bCs/>
          <w:sz w:val="20"/>
          <w:szCs w:val="20"/>
          <w:lang w:val="ru-RU" w:eastAsia="ru-RU"/>
        </w:rPr>
      </w:pPr>
      <w:r w:rsidRPr="00A13B6A">
        <w:rPr>
          <w:rFonts w:ascii="Times New Roman" w:eastAsia="Times New Roman" w:hAnsi="Times New Roman"/>
          <w:bCs/>
          <w:sz w:val="24"/>
          <w:szCs w:val="24"/>
          <w:lang w:val="ru-RU" w:eastAsia="ru-RU"/>
        </w:rPr>
        <w:t xml:space="preserve">Цель: </w:t>
      </w:r>
      <w:r w:rsidRPr="00A13B6A">
        <w:rPr>
          <w:rFonts w:ascii="Times New Roman" w:eastAsia="Times New Roman" w:hAnsi="Times New Roman"/>
          <w:bCs/>
          <w:color w:val="000000"/>
          <w:sz w:val="24"/>
          <w:szCs w:val="24"/>
          <w:shd w:val="clear" w:color="auto" w:fill="FFFFFF"/>
          <w:lang w:eastAsia="ru-RU"/>
        </w:rPr>
        <w:t>  </w:t>
      </w:r>
      <w:r w:rsidRPr="00A13B6A">
        <w:rPr>
          <w:rFonts w:ascii="Times New Roman" w:eastAsia="Times New Roman" w:hAnsi="Times New Roman"/>
          <w:bCs/>
          <w:color w:val="000000"/>
          <w:sz w:val="24"/>
          <w:szCs w:val="24"/>
          <w:shd w:val="clear" w:color="auto" w:fill="FFFFFF"/>
          <w:lang w:val="ru-RU" w:eastAsia="ru-RU"/>
        </w:rPr>
        <w:t xml:space="preserve">оснащение образовательного процесса современным учебным и наглядным оборудованием в соответствии с условиями ФГОС </w:t>
      </w:r>
      <w:proofErr w:type="gramStart"/>
      <w:r w:rsidRPr="00A13B6A">
        <w:rPr>
          <w:rFonts w:ascii="Times New Roman" w:eastAsia="Times New Roman" w:hAnsi="Times New Roman"/>
          <w:bCs/>
          <w:color w:val="000000"/>
          <w:sz w:val="24"/>
          <w:szCs w:val="24"/>
          <w:shd w:val="clear" w:color="auto" w:fill="FFFFFF"/>
          <w:lang w:val="ru-RU" w:eastAsia="ru-RU"/>
        </w:rPr>
        <w:t>ДО</w:t>
      </w:r>
      <w:proofErr w:type="gramEnd"/>
      <w:r w:rsidRPr="00A13B6A">
        <w:rPr>
          <w:rFonts w:ascii="Times New Roman" w:eastAsia="Times New Roman" w:hAnsi="Times New Roman"/>
          <w:bCs/>
          <w:color w:val="000000"/>
          <w:sz w:val="24"/>
          <w:szCs w:val="24"/>
          <w:shd w:val="clear" w:color="auto" w:fill="FFFFFF"/>
          <w:lang w:val="ru-RU" w:eastAsia="ru-RU"/>
        </w:rPr>
        <w:t>.</w:t>
      </w:r>
      <w:r w:rsidRPr="00A13B6A">
        <w:rPr>
          <w:rFonts w:ascii="Times New Roman" w:eastAsia="Times New Roman" w:hAnsi="Times New Roman"/>
          <w:bCs/>
          <w:sz w:val="24"/>
          <w:szCs w:val="24"/>
          <w:lang w:eastAsia="ru-RU"/>
        </w:rPr>
        <w:t>    </w:t>
      </w:r>
    </w:p>
    <w:p w:rsidR="004A196D" w:rsidRDefault="00A13B6A" w:rsidP="004A196D">
      <w:pPr>
        <w:spacing w:after="0" w:line="360" w:lineRule="auto"/>
        <w:contextualSpacing/>
        <w:jc w:val="both"/>
        <w:rPr>
          <w:rFonts w:ascii="Times New Roman" w:eastAsia="Times New Roman" w:hAnsi="Times New Roman"/>
          <w:bCs/>
          <w:sz w:val="24"/>
          <w:szCs w:val="24"/>
          <w:lang w:val="ru-RU" w:eastAsia="ru-RU"/>
        </w:rPr>
      </w:pPr>
      <w:r w:rsidRPr="00A13B6A">
        <w:rPr>
          <w:rFonts w:ascii="Times New Roman" w:eastAsia="Times New Roman" w:hAnsi="Times New Roman"/>
          <w:bCs/>
          <w:sz w:val="24"/>
          <w:szCs w:val="24"/>
          <w:lang w:val="ru-RU" w:eastAsia="ru-RU"/>
        </w:rPr>
        <w:t>Задач</w:t>
      </w:r>
      <w:r w:rsidR="004A196D">
        <w:rPr>
          <w:rFonts w:ascii="Times New Roman" w:eastAsia="Times New Roman" w:hAnsi="Times New Roman"/>
          <w:bCs/>
          <w:sz w:val="24"/>
          <w:szCs w:val="24"/>
          <w:lang w:val="ru-RU" w:eastAsia="ru-RU"/>
        </w:rPr>
        <w:t>и</w:t>
      </w:r>
      <w:r w:rsidRPr="00A13B6A">
        <w:rPr>
          <w:rFonts w:ascii="Times New Roman" w:eastAsia="Times New Roman" w:hAnsi="Times New Roman"/>
          <w:bCs/>
          <w:sz w:val="24"/>
          <w:szCs w:val="24"/>
          <w:lang w:val="ru-RU" w:eastAsia="ru-RU"/>
        </w:rPr>
        <w:t>:</w:t>
      </w:r>
      <w:r>
        <w:rPr>
          <w:rFonts w:ascii="Times New Roman" w:eastAsia="Times New Roman" w:hAnsi="Times New Roman"/>
          <w:bCs/>
          <w:sz w:val="24"/>
          <w:szCs w:val="24"/>
          <w:lang w:val="ru-RU" w:eastAsia="ru-RU"/>
        </w:rPr>
        <w:t xml:space="preserve"> </w:t>
      </w:r>
    </w:p>
    <w:p w:rsidR="004A196D" w:rsidRPr="004A196D" w:rsidRDefault="00A13B6A" w:rsidP="004A196D">
      <w:pPr>
        <w:pStyle w:val="a6"/>
        <w:numPr>
          <w:ilvl w:val="0"/>
          <w:numId w:val="22"/>
        </w:numPr>
        <w:spacing w:after="0" w:line="360" w:lineRule="auto"/>
        <w:jc w:val="both"/>
        <w:rPr>
          <w:rFonts w:eastAsia="Times New Roman"/>
          <w:sz w:val="28"/>
          <w:szCs w:val="28"/>
          <w:lang w:val="ru-RU"/>
        </w:rPr>
      </w:pPr>
      <w:r w:rsidRPr="004A196D">
        <w:rPr>
          <w:rFonts w:ascii="Times New Roman" w:eastAsia="Times New Roman" w:hAnsi="Times New Roman"/>
          <w:bCs/>
          <w:sz w:val="24"/>
          <w:szCs w:val="24"/>
          <w:lang w:val="ru-RU" w:eastAsia="ru-RU"/>
        </w:rPr>
        <w:t>Совершенствование предметно-образовательной среды МБДОУ с учетом планируемых изменений в образовательном процессе.</w:t>
      </w:r>
    </w:p>
    <w:p w:rsidR="005D459B" w:rsidRPr="004A196D" w:rsidRDefault="005D459B" w:rsidP="004A196D">
      <w:pPr>
        <w:pStyle w:val="a6"/>
        <w:numPr>
          <w:ilvl w:val="0"/>
          <w:numId w:val="22"/>
        </w:numPr>
        <w:spacing w:after="0" w:line="360" w:lineRule="auto"/>
        <w:jc w:val="both"/>
        <w:rPr>
          <w:rFonts w:eastAsia="Times New Roman"/>
          <w:sz w:val="24"/>
          <w:szCs w:val="24"/>
          <w:lang w:val="ru-RU"/>
        </w:rPr>
      </w:pPr>
      <w:r w:rsidRPr="004A196D">
        <w:rPr>
          <w:rFonts w:ascii="Times New Roman" w:eastAsia="Times New Roman" w:hAnsi="Times New Roman" w:cs="Times New Roman"/>
          <w:sz w:val="24"/>
          <w:szCs w:val="24"/>
          <w:lang w:val="ru-RU"/>
        </w:rPr>
        <w:t>Повышение безопасности пребывания воспитанников и работников в дошкольном образовательном учреждении.</w:t>
      </w:r>
    </w:p>
    <w:p w:rsidR="005D459B" w:rsidRPr="005D459B" w:rsidRDefault="004A196D" w:rsidP="004A196D">
      <w:pPr>
        <w:pStyle w:val="a6"/>
        <w:numPr>
          <w:ilvl w:val="0"/>
          <w:numId w:val="22"/>
        </w:numPr>
        <w:spacing w:after="0" w:line="360" w:lineRule="auto"/>
        <w:jc w:val="both"/>
        <w:rPr>
          <w:sz w:val="20"/>
          <w:szCs w:val="20"/>
          <w:lang w:val="ru-RU"/>
        </w:rPr>
      </w:pPr>
      <w:r w:rsidRPr="004A196D">
        <w:rPr>
          <w:rFonts w:ascii="Times New Roman" w:eastAsia="Times New Roman" w:hAnsi="Times New Roman" w:cs="Times New Roman"/>
          <w:sz w:val="24"/>
          <w:szCs w:val="24"/>
          <w:lang w:val="ru-RU"/>
        </w:rPr>
        <w:t>Максимально возможное снижение риска возникновения чрезвычайных ситуаций в дошкольном образовательном учреждении.</w:t>
      </w:r>
      <w:r w:rsidRPr="005D459B">
        <w:rPr>
          <w:sz w:val="20"/>
          <w:szCs w:val="20"/>
          <w:lang w:val="ru-RU"/>
        </w:rPr>
        <w:t xml:space="preserve"> </w:t>
      </w:r>
    </w:p>
    <w:p w:rsidR="005D459B" w:rsidRPr="00A13B6A" w:rsidRDefault="005D459B" w:rsidP="007A20CE">
      <w:pPr>
        <w:spacing w:after="0" w:line="360" w:lineRule="auto"/>
        <w:contextualSpacing/>
        <w:jc w:val="both"/>
        <w:rPr>
          <w:rFonts w:ascii="Times New Roman" w:eastAsia="Times New Roman" w:hAnsi="Times New Roman"/>
          <w:bCs/>
          <w:sz w:val="20"/>
          <w:szCs w:val="20"/>
          <w:lang w:val="ru-RU" w:eastAsia="ru-RU"/>
        </w:rPr>
      </w:pPr>
    </w:p>
    <w:tbl>
      <w:tblPr>
        <w:tblStyle w:val="a3"/>
        <w:tblW w:w="0" w:type="auto"/>
        <w:tblLook w:val="04A0" w:firstRow="1" w:lastRow="0" w:firstColumn="1" w:lastColumn="0" w:noHBand="0" w:noVBand="1"/>
      </w:tblPr>
      <w:tblGrid>
        <w:gridCol w:w="4788"/>
        <w:gridCol w:w="4788"/>
      </w:tblGrid>
      <w:tr w:rsidR="002068CA" w:rsidTr="00543EC3">
        <w:trPr>
          <w:trHeight w:val="505"/>
        </w:trPr>
        <w:tc>
          <w:tcPr>
            <w:tcW w:w="4788" w:type="dxa"/>
          </w:tcPr>
          <w:p w:rsidR="002068CA" w:rsidRDefault="002068CA" w:rsidP="007A20CE">
            <w:pPr>
              <w:spacing w:line="360" w:lineRule="auto"/>
              <w:contextualSpacing/>
              <w:jc w:val="center"/>
              <w:rPr>
                <w:rFonts w:ascii="Times New Roman" w:hAnsi="Times New Roman" w:cs="Times New Roman"/>
                <w:color w:val="000000"/>
                <w:sz w:val="24"/>
                <w:szCs w:val="24"/>
                <w:lang w:val="ru-RU"/>
              </w:rPr>
            </w:pPr>
            <w:proofErr w:type="spellStart"/>
            <w:r w:rsidRPr="00DD0911">
              <w:rPr>
                <w:rFonts w:ascii="Times New Roman" w:hAnsi="Times New Roman" w:cs="Times New Roman"/>
                <w:b/>
                <w:bCs/>
                <w:color w:val="000000"/>
                <w:sz w:val="24"/>
                <w:szCs w:val="24"/>
              </w:rPr>
              <w:t>Проблема</w:t>
            </w:r>
            <w:proofErr w:type="spellEnd"/>
            <w:r w:rsidRPr="00DD0911">
              <w:rPr>
                <w:rFonts w:ascii="Times New Roman" w:hAnsi="Times New Roman" w:cs="Times New Roman"/>
                <w:b/>
                <w:bCs/>
                <w:color w:val="000000"/>
                <w:sz w:val="24"/>
                <w:szCs w:val="24"/>
              </w:rPr>
              <w:t>.</w:t>
            </w:r>
          </w:p>
        </w:tc>
        <w:tc>
          <w:tcPr>
            <w:tcW w:w="4788" w:type="dxa"/>
          </w:tcPr>
          <w:p w:rsidR="002068CA" w:rsidRPr="00B9467E" w:rsidRDefault="002068CA" w:rsidP="007A20CE">
            <w:pPr>
              <w:spacing w:line="360" w:lineRule="auto"/>
              <w:contextualSpacing/>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П</w:t>
            </w:r>
            <w:r w:rsidRPr="00B9467E">
              <w:rPr>
                <w:rFonts w:ascii="Times New Roman" w:hAnsi="Times New Roman" w:cs="Times New Roman"/>
                <w:b/>
                <w:color w:val="000000"/>
                <w:sz w:val="24"/>
                <w:szCs w:val="24"/>
                <w:lang w:val="ru-RU"/>
              </w:rPr>
              <w:t>ерспективы развития</w:t>
            </w:r>
          </w:p>
        </w:tc>
      </w:tr>
      <w:tr w:rsidR="002068CA" w:rsidRPr="00F471E1" w:rsidTr="00543EC3">
        <w:tc>
          <w:tcPr>
            <w:tcW w:w="4788" w:type="dxa"/>
          </w:tcPr>
          <w:p w:rsidR="002068CA" w:rsidRDefault="002068CA" w:rsidP="007A20CE">
            <w:pPr>
              <w:spacing w:line="360" w:lineRule="auto"/>
              <w:contextualSpacing/>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t>Связь детского сада со средствами массовой информации находится на недостаточном уровне</w:t>
            </w:r>
          </w:p>
        </w:tc>
        <w:tc>
          <w:tcPr>
            <w:tcW w:w="4788" w:type="dxa"/>
            <w:vMerge w:val="restart"/>
          </w:tcPr>
          <w:p w:rsidR="009F6830" w:rsidRPr="009F6830" w:rsidRDefault="009F6830" w:rsidP="00D21F58">
            <w:pPr>
              <w:spacing w:line="360" w:lineRule="auto"/>
              <w:ind w:firstLine="567"/>
              <w:jc w:val="both"/>
              <w:rPr>
                <w:sz w:val="24"/>
                <w:szCs w:val="24"/>
                <w:lang w:val="ru-RU"/>
              </w:rPr>
            </w:pPr>
            <w:r w:rsidRPr="009F6830">
              <w:rPr>
                <w:rFonts w:ascii="Times New Roman" w:eastAsia="Times New Roman" w:hAnsi="Times New Roman" w:cs="Times New Roman"/>
                <w:sz w:val="24"/>
                <w:szCs w:val="24"/>
                <w:lang w:val="ru-RU"/>
              </w:rPr>
              <w:t xml:space="preserve">Рациональное и эффективное использование бюджетных средств путем грамотного планирования, принятия оптимального решения на основе обоснованных критериев выбора и получения максимального результата при минимальных вложениях. </w:t>
            </w:r>
          </w:p>
          <w:p w:rsidR="009F6830" w:rsidRPr="009F6830" w:rsidRDefault="009F6830" w:rsidP="00D21F58">
            <w:pPr>
              <w:spacing w:line="360" w:lineRule="auto"/>
              <w:ind w:firstLine="567"/>
              <w:jc w:val="both"/>
              <w:rPr>
                <w:sz w:val="24"/>
                <w:szCs w:val="24"/>
                <w:lang w:val="ru-RU"/>
              </w:rPr>
            </w:pPr>
            <w:r w:rsidRPr="009F6830">
              <w:rPr>
                <w:rFonts w:ascii="Times New Roman" w:eastAsia="Times New Roman" w:hAnsi="Times New Roman" w:cs="Times New Roman"/>
                <w:sz w:val="24"/>
                <w:szCs w:val="24"/>
                <w:lang w:val="ru-RU"/>
              </w:rPr>
              <w:t>Привлечение внебюджетных средств, используя новые экономические возможности, открывающиеся перед   учреждением в современных условиях рыночных отношений.</w:t>
            </w:r>
          </w:p>
          <w:p w:rsidR="00D21F58" w:rsidRDefault="009F6830" w:rsidP="00D21F58">
            <w:pPr>
              <w:spacing w:line="360" w:lineRule="auto"/>
              <w:ind w:firstLine="567"/>
              <w:jc w:val="both"/>
              <w:rPr>
                <w:sz w:val="28"/>
                <w:szCs w:val="28"/>
                <w:lang w:val="ru-RU"/>
              </w:rPr>
            </w:pPr>
            <w:r w:rsidRPr="009F6830">
              <w:rPr>
                <w:rFonts w:ascii="Times New Roman" w:eastAsia="Times New Roman" w:hAnsi="Times New Roman" w:cs="Times New Roman"/>
                <w:sz w:val="24"/>
                <w:szCs w:val="24"/>
                <w:lang w:val="ru-RU"/>
              </w:rPr>
              <w:t xml:space="preserve">Реализация требований законодательных и иных нормативных правовых актов в области обеспечения безопасности, направленных на защиту </w:t>
            </w:r>
            <w:r w:rsidRPr="009F6830">
              <w:rPr>
                <w:rFonts w:ascii="Times New Roman" w:eastAsia="Times New Roman" w:hAnsi="Times New Roman" w:cs="Times New Roman"/>
                <w:sz w:val="24"/>
                <w:szCs w:val="24"/>
                <w:lang w:val="ru-RU"/>
              </w:rPr>
              <w:lastRenderedPageBreak/>
              <w:t>здоровья и сохранения жизни обучающихся, воспитанников и работников учреждения во время их трудовой и учебной деятельности от возможных наводнений, пожаров, аварий, террористических актов и других опасностей</w:t>
            </w:r>
            <w:r w:rsidRPr="005D459B">
              <w:rPr>
                <w:rFonts w:ascii="Times New Roman" w:eastAsia="Times New Roman" w:hAnsi="Times New Roman" w:cs="Times New Roman"/>
                <w:sz w:val="28"/>
                <w:szCs w:val="28"/>
                <w:lang w:val="ru-RU"/>
              </w:rPr>
              <w:t>.</w:t>
            </w:r>
          </w:p>
          <w:p w:rsidR="00D21F58" w:rsidRDefault="002068CA" w:rsidP="00D21F58">
            <w:pPr>
              <w:spacing w:line="360" w:lineRule="auto"/>
              <w:ind w:firstLine="567"/>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t>Налаживание связей со СМИ будет способствовать повышению имиджа учреждения среди заинтересованного населения; обеспечит возможность для транслирования передового педагогического опыта работников детского сада в области дошкольного образования.</w:t>
            </w:r>
          </w:p>
          <w:p w:rsidR="002068CA" w:rsidRDefault="002068CA" w:rsidP="00D21F58">
            <w:pPr>
              <w:spacing w:line="360" w:lineRule="auto"/>
              <w:ind w:firstLine="567"/>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t>Использование ИКТ в образовательном процессе позволит перевести его на более высокий качественный уровень.</w:t>
            </w:r>
          </w:p>
        </w:tc>
      </w:tr>
      <w:tr w:rsidR="002068CA" w:rsidRPr="00F471E1" w:rsidTr="00543EC3">
        <w:tc>
          <w:tcPr>
            <w:tcW w:w="4788" w:type="dxa"/>
          </w:tcPr>
          <w:p w:rsidR="002068CA" w:rsidRDefault="002068CA" w:rsidP="007A20CE">
            <w:pPr>
              <w:spacing w:line="360" w:lineRule="auto"/>
              <w:contextualSpacing/>
              <w:jc w:val="both"/>
              <w:rPr>
                <w:rFonts w:ascii="Times New Roman" w:hAnsi="Times New Roman" w:cs="Times New Roman"/>
                <w:color w:val="000000"/>
                <w:sz w:val="24"/>
                <w:szCs w:val="24"/>
                <w:lang w:val="ru-RU"/>
              </w:rPr>
            </w:pPr>
            <w:proofErr w:type="spellStart"/>
            <w:r w:rsidRPr="00DD0911">
              <w:rPr>
                <w:rFonts w:ascii="Times New Roman" w:hAnsi="Times New Roman" w:cs="Times New Roman"/>
                <w:color w:val="000000"/>
                <w:sz w:val="24"/>
                <w:szCs w:val="24"/>
                <w:lang w:val="ru-RU"/>
              </w:rPr>
              <w:t>Неполностью</w:t>
            </w:r>
            <w:proofErr w:type="spellEnd"/>
            <w:r w:rsidRPr="00DD0911">
              <w:rPr>
                <w:rFonts w:ascii="Times New Roman" w:hAnsi="Times New Roman" w:cs="Times New Roman"/>
                <w:color w:val="000000"/>
                <w:sz w:val="24"/>
                <w:szCs w:val="24"/>
                <w:lang w:val="ru-RU"/>
              </w:rPr>
              <w:t xml:space="preserve"> организована рекламная кампания услуг, предоставляемых детским садом, редко используются возможности СМИ для транслирования передового педагогического опыта учреждения.</w:t>
            </w:r>
          </w:p>
        </w:tc>
        <w:tc>
          <w:tcPr>
            <w:tcW w:w="4788" w:type="dxa"/>
            <w:vMerge/>
          </w:tcPr>
          <w:p w:rsidR="002068CA" w:rsidRDefault="002068CA" w:rsidP="007A20CE">
            <w:pPr>
              <w:spacing w:line="360" w:lineRule="auto"/>
              <w:contextualSpacing/>
              <w:jc w:val="both"/>
              <w:rPr>
                <w:rFonts w:ascii="Times New Roman" w:hAnsi="Times New Roman" w:cs="Times New Roman"/>
                <w:color w:val="000000"/>
                <w:sz w:val="24"/>
                <w:szCs w:val="24"/>
                <w:lang w:val="ru-RU"/>
              </w:rPr>
            </w:pPr>
          </w:p>
        </w:tc>
      </w:tr>
      <w:tr w:rsidR="002068CA" w:rsidRPr="00F471E1" w:rsidTr="00543EC3">
        <w:tc>
          <w:tcPr>
            <w:tcW w:w="4788" w:type="dxa"/>
          </w:tcPr>
          <w:p w:rsidR="002068CA" w:rsidRDefault="002068CA" w:rsidP="007A20CE">
            <w:pPr>
              <w:spacing w:line="360" w:lineRule="auto"/>
              <w:contextualSpacing/>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t xml:space="preserve">Чаще всего реклама ограничивается информацией на родительском собрании или тематических стендах в группах. Из бесед с родителями, детей, поступающих в детский сад, выявлено, что информацию о детском саде они получили в основном от родственников и знакомых и только </w:t>
            </w:r>
            <w:r>
              <w:rPr>
                <w:rFonts w:ascii="Times New Roman" w:hAnsi="Times New Roman" w:cs="Times New Roman"/>
                <w:color w:val="000000"/>
                <w:sz w:val="24"/>
                <w:szCs w:val="24"/>
                <w:lang w:val="ru-RU"/>
              </w:rPr>
              <w:t>10%</w:t>
            </w:r>
            <w:r w:rsidRPr="00DD0911">
              <w:rPr>
                <w:rFonts w:ascii="Times New Roman" w:hAnsi="Times New Roman" w:cs="Times New Roman"/>
                <w:color w:val="000000"/>
                <w:sz w:val="24"/>
                <w:szCs w:val="24"/>
                <w:lang w:val="ru-RU"/>
              </w:rPr>
              <w:t xml:space="preserve"> - с сайта образовательной организации.</w:t>
            </w:r>
          </w:p>
          <w:p w:rsidR="009F6830" w:rsidRDefault="009F6830" w:rsidP="007A20CE">
            <w:pPr>
              <w:spacing w:line="360" w:lineRule="auto"/>
              <w:contextualSpacing/>
              <w:jc w:val="both"/>
              <w:rPr>
                <w:rFonts w:ascii="Times New Roman" w:hAnsi="Times New Roman" w:cs="Times New Roman"/>
                <w:color w:val="000000"/>
                <w:sz w:val="24"/>
                <w:szCs w:val="24"/>
                <w:lang w:val="ru-RU"/>
              </w:rPr>
            </w:pPr>
          </w:p>
          <w:p w:rsidR="009F6830" w:rsidRDefault="009F6830" w:rsidP="007A20CE">
            <w:pPr>
              <w:spacing w:line="360" w:lineRule="auto"/>
              <w:contextualSpacing/>
              <w:jc w:val="both"/>
              <w:rPr>
                <w:rFonts w:ascii="Times New Roman" w:hAnsi="Times New Roman" w:cs="Times New Roman"/>
                <w:color w:val="000000"/>
                <w:sz w:val="24"/>
                <w:szCs w:val="24"/>
                <w:lang w:val="ru-RU"/>
              </w:rPr>
            </w:pPr>
          </w:p>
          <w:p w:rsidR="009F6830" w:rsidRDefault="009F6830" w:rsidP="007A20CE">
            <w:pPr>
              <w:spacing w:line="360" w:lineRule="auto"/>
              <w:contextualSpacing/>
              <w:jc w:val="both"/>
              <w:rPr>
                <w:rFonts w:ascii="Times New Roman" w:hAnsi="Times New Roman" w:cs="Times New Roman"/>
                <w:color w:val="000000"/>
                <w:sz w:val="24"/>
                <w:szCs w:val="24"/>
                <w:lang w:val="ru-RU"/>
              </w:rPr>
            </w:pPr>
          </w:p>
          <w:p w:rsidR="009F6830" w:rsidRDefault="009F6830" w:rsidP="007A20CE">
            <w:pPr>
              <w:spacing w:line="360" w:lineRule="auto"/>
              <w:contextualSpacing/>
              <w:jc w:val="both"/>
              <w:rPr>
                <w:rFonts w:ascii="Times New Roman" w:hAnsi="Times New Roman" w:cs="Times New Roman"/>
                <w:color w:val="000000"/>
                <w:sz w:val="24"/>
                <w:szCs w:val="24"/>
                <w:lang w:val="ru-RU"/>
              </w:rPr>
            </w:pPr>
          </w:p>
        </w:tc>
        <w:tc>
          <w:tcPr>
            <w:tcW w:w="4788" w:type="dxa"/>
            <w:vMerge/>
          </w:tcPr>
          <w:p w:rsidR="002068CA" w:rsidRDefault="002068CA" w:rsidP="007A20CE">
            <w:pPr>
              <w:spacing w:line="360" w:lineRule="auto"/>
              <w:contextualSpacing/>
              <w:jc w:val="both"/>
              <w:rPr>
                <w:rFonts w:ascii="Times New Roman" w:hAnsi="Times New Roman" w:cs="Times New Roman"/>
                <w:color w:val="000000"/>
                <w:sz w:val="24"/>
                <w:szCs w:val="24"/>
                <w:lang w:val="ru-RU"/>
              </w:rPr>
            </w:pPr>
          </w:p>
        </w:tc>
      </w:tr>
      <w:tr w:rsidR="002068CA" w:rsidRPr="00F471E1" w:rsidTr="00543EC3">
        <w:tc>
          <w:tcPr>
            <w:tcW w:w="4788" w:type="dxa"/>
          </w:tcPr>
          <w:p w:rsidR="002068CA" w:rsidRPr="00DD0911" w:rsidRDefault="002068CA" w:rsidP="007A20CE">
            <w:pPr>
              <w:spacing w:line="360" w:lineRule="auto"/>
              <w:contextualSpacing/>
              <w:jc w:val="both"/>
              <w:rPr>
                <w:rFonts w:ascii="Times New Roman" w:hAnsi="Times New Roman" w:cs="Times New Roman"/>
                <w:color w:val="000000"/>
                <w:sz w:val="24"/>
                <w:szCs w:val="24"/>
                <w:lang w:val="ru-RU"/>
              </w:rPr>
            </w:pPr>
            <w:r w:rsidRPr="000F2ADB">
              <w:rPr>
                <w:rFonts w:ascii="Times New Roman" w:hAnsi="Times New Roman" w:cs="Times New Roman"/>
                <w:color w:val="000000"/>
                <w:sz w:val="24"/>
                <w:szCs w:val="24"/>
                <w:lang w:val="ru-RU"/>
              </w:rPr>
              <w:lastRenderedPageBreak/>
              <w:t>Недостаточно используются возможности</w:t>
            </w:r>
            <w:r>
              <w:rPr>
                <w:rFonts w:ascii="Times New Roman" w:hAnsi="Times New Roman" w:cs="Times New Roman"/>
                <w:color w:val="000000"/>
                <w:sz w:val="24"/>
                <w:szCs w:val="24"/>
                <w:lang w:val="ru-RU"/>
              </w:rPr>
              <w:t xml:space="preserve"> </w:t>
            </w:r>
            <w:r w:rsidRPr="00DD0911">
              <w:rPr>
                <w:rFonts w:ascii="Times New Roman" w:hAnsi="Times New Roman" w:cs="Times New Roman"/>
                <w:color w:val="000000"/>
                <w:sz w:val="24"/>
                <w:szCs w:val="24"/>
                <w:lang w:val="ru-RU"/>
              </w:rPr>
              <w:t>СМИ (деятельность детского сада в последние годы практически не освещалась в печатных</w:t>
            </w:r>
            <w:r>
              <w:rPr>
                <w:rFonts w:ascii="Times New Roman" w:hAnsi="Times New Roman" w:cs="Times New Roman"/>
                <w:color w:val="000000"/>
                <w:sz w:val="24"/>
                <w:szCs w:val="24"/>
                <w:lang w:val="ru-RU"/>
              </w:rPr>
              <w:t xml:space="preserve"> средствах массовой информации).</w:t>
            </w:r>
          </w:p>
        </w:tc>
        <w:tc>
          <w:tcPr>
            <w:tcW w:w="4788" w:type="dxa"/>
            <w:vMerge/>
          </w:tcPr>
          <w:p w:rsidR="002068CA" w:rsidRDefault="002068CA" w:rsidP="007A20CE">
            <w:pPr>
              <w:spacing w:line="360" w:lineRule="auto"/>
              <w:contextualSpacing/>
              <w:jc w:val="both"/>
              <w:rPr>
                <w:rFonts w:ascii="Times New Roman" w:hAnsi="Times New Roman" w:cs="Times New Roman"/>
                <w:color w:val="000000"/>
                <w:sz w:val="24"/>
                <w:szCs w:val="24"/>
                <w:lang w:val="ru-RU"/>
              </w:rPr>
            </w:pPr>
          </w:p>
        </w:tc>
      </w:tr>
    </w:tbl>
    <w:p w:rsidR="00242CD6" w:rsidRDefault="00242CD6" w:rsidP="007A20CE">
      <w:pPr>
        <w:spacing w:after="0" w:line="360" w:lineRule="auto"/>
        <w:contextualSpacing/>
        <w:jc w:val="both"/>
        <w:rPr>
          <w:rFonts w:ascii="Times New Roman" w:eastAsia="Times New Roman" w:hAnsi="Times New Roman"/>
          <w:b/>
          <w:bCs/>
          <w:sz w:val="24"/>
          <w:szCs w:val="24"/>
          <w:lang w:val="ru-RU" w:eastAsia="ru-RU"/>
        </w:rPr>
      </w:pPr>
    </w:p>
    <w:p w:rsidR="008A7ECE" w:rsidRPr="002068CA" w:rsidRDefault="00A13B6A" w:rsidP="007A20CE">
      <w:pPr>
        <w:spacing w:after="0" w:line="360" w:lineRule="auto"/>
        <w:contextualSpacing/>
        <w:jc w:val="both"/>
        <w:rPr>
          <w:rFonts w:ascii="Times New Roman" w:hAnsi="Times New Roman" w:cs="Times New Roman"/>
          <w:color w:val="000000"/>
          <w:sz w:val="24"/>
          <w:szCs w:val="24"/>
          <w:lang w:val="ru-RU"/>
        </w:rPr>
      </w:pPr>
      <w:r w:rsidRPr="009D6EA1">
        <w:rPr>
          <w:rFonts w:ascii="Times New Roman" w:eastAsia="Times New Roman" w:hAnsi="Times New Roman"/>
          <w:b/>
          <w:bCs/>
          <w:sz w:val="24"/>
          <w:szCs w:val="24"/>
          <w:lang w:eastAsia="ru-RU"/>
        </w:rPr>
        <w:t> </w:t>
      </w:r>
      <w:r w:rsidR="00DA4E33" w:rsidRPr="002068CA">
        <w:rPr>
          <w:rFonts w:ascii="Times New Roman" w:hAnsi="Times New Roman" w:cs="Times New Roman"/>
          <w:b/>
          <w:bCs/>
          <w:color w:val="000000"/>
          <w:sz w:val="24"/>
          <w:szCs w:val="24"/>
          <w:lang w:val="ru-RU"/>
        </w:rPr>
        <w:t>Мероприятия по периодам реализации программы</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600" w:firstRow="0" w:lastRow="0" w:firstColumn="0" w:lastColumn="0" w:noHBand="1" w:noVBand="1"/>
      </w:tblPr>
      <w:tblGrid>
        <w:gridCol w:w="3194"/>
        <w:gridCol w:w="3260"/>
        <w:gridCol w:w="2977"/>
      </w:tblGrid>
      <w:tr w:rsidR="004A196D" w:rsidRPr="004A196D" w:rsidTr="003054E7">
        <w:trPr>
          <w:trHeight w:val="503"/>
        </w:trPr>
        <w:tc>
          <w:tcPr>
            <w:tcW w:w="3194" w:type="dxa"/>
            <w:tcMar>
              <w:top w:w="75" w:type="dxa"/>
              <w:left w:w="75" w:type="dxa"/>
              <w:bottom w:w="75" w:type="dxa"/>
              <w:right w:w="75" w:type="dxa"/>
            </w:tcMar>
          </w:tcPr>
          <w:p w:rsidR="003054E7" w:rsidRPr="004A196D" w:rsidRDefault="004A196D" w:rsidP="003054E7">
            <w:pPr>
              <w:spacing w:line="360" w:lineRule="auto"/>
              <w:contextualSpacing/>
              <w:jc w:val="center"/>
              <w:rPr>
                <w:rFonts w:ascii="Times New Roman" w:hAnsi="Times New Roman" w:cs="Times New Roman"/>
                <w:color w:val="000000"/>
                <w:sz w:val="24"/>
                <w:szCs w:val="24"/>
                <w:lang w:val="ru-RU"/>
              </w:rPr>
            </w:pPr>
            <w:r w:rsidRPr="004A196D">
              <w:rPr>
                <w:rFonts w:ascii="Times New Roman" w:hAnsi="Times New Roman" w:cs="Times New Roman"/>
                <w:b/>
                <w:color w:val="000000"/>
                <w:sz w:val="24"/>
                <w:szCs w:val="24"/>
                <w:lang w:val="ru-RU"/>
              </w:rPr>
              <w:t>Первый этап</w:t>
            </w:r>
            <w:r w:rsidRPr="004A196D">
              <w:rPr>
                <w:rFonts w:ascii="Times New Roman" w:hAnsi="Times New Roman" w:cs="Times New Roman"/>
                <w:color w:val="000000"/>
                <w:sz w:val="24"/>
                <w:szCs w:val="24"/>
                <w:lang w:val="ru-RU"/>
              </w:rPr>
              <w:t>:</w:t>
            </w:r>
          </w:p>
        </w:tc>
        <w:tc>
          <w:tcPr>
            <w:tcW w:w="3260" w:type="dxa"/>
            <w:tcMar>
              <w:top w:w="75" w:type="dxa"/>
              <w:left w:w="75" w:type="dxa"/>
              <w:bottom w:w="75" w:type="dxa"/>
              <w:right w:w="75" w:type="dxa"/>
            </w:tcMar>
          </w:tcPr>
          <w:p w:rsidR="003054E7" w:rsidRPr="004A196D" w:rsidRDefault="004A196D" w:rsidP="003054E7">
            <w:pPr>
              <w:spacing w:line="360" w:lineRule="auto"/>
              <w:contextualSpacing/>
              <w:jc w:val="center"/>
              <w:rPr>
                <w:rFonts w:ascii="Times New Roman" w:hAnsi="Times New Roman" w:cs="Times New Roman"/>
                <w:color w:val="000000"/>
                <w:sz w:val="24"/>
                <w:szCs w:val="24"/>
                <w:lang w:val="ru-RU"/>
              </w:rPr>
            </w:pPr>
            <w:r w:rsidRPr="004A196D">
              <w:rPr>
                <w:rFonts w:ascii="Times New Roman" w:hAnsi="Times New Roman" w:cs="Times New Roman"/>
                <w:b/>
                <w:color w:val="000000"/>
                <w:sz w:val="24"/>
                <w:szCs w:val="24"/>
                <w:lang w:val="ru-RU"/>
              </w:rPr>
              <w:t>Второй этап</w:t>
            </w:r>
            <w:r w:rsidRPr="004A196D">
              <w:rPr>
                <w:rFonts w:ascii="Times New Roman" w:hAnsi="Times New Roman" w:cs="Times New Roman"/>
                <w:color w:val="000000"/>
                <w:sz w:val="24"/>
                <w:szCs w:val="24"/>
                <w:lang w:val="ru-RU"/>
              </w:rPr>
              <w:t>:</w:t>
            </w:r>
          </w:p>
        </w:tc>
        <w:tc>
          <w:tcPr>
            <w:tcW w:w="2977" w:type="dxa"/>
            <w:tcMar>
              <w:top w:w="75" w:type="dxa"/>
              <w:left w:w="75" w:type="dxa"/>
              <w:bottom w:w="75" w:type="dxa"/>
              <w:right w:w="75" w:type="dxa"/>
            </w:tcMar>
          </w:tcPr>
          <w:p w:rsidR="004A196D" w:rsidRPr="004A196D" w:rsidRDefault="004A196D" w:rsidP="003054E7">
            <w:pPr>
              <w:spacing w:line="360" w:lineRule="auto"/>
              <w:contextualSpacing/>
              <w:jc w:val="center"/>
              <w:rPr>
                <w:rFonts w:ascii="Times New Roman" w:hAnsi="Times New Roman" w:cs="Times New Roman"/>
                <w:color w:val="000000"/>
                <w:sz w:val="24"/>
                <w:szCs w:val="24"/>
                <w:lang w:val="ru-RU"/>
              </w:rPr>
            </w:pPr>
            <w:r w:rsidRPr="004A196D">
              <w:rPr>
                <w:rFonts w:ascii="Times New Roman" w:hAnsi="Times New Roman" w:cs="Times New Roman"/>
                <w:b/>
                <w:color w:val="000000"/>
                <w:sz w:val="24"/>
                <w:szCs w:val="24"/>
                <w:lang w:val="ru-RU"/>
              </w:rPr>
              <w:t>Третий этап</w:t>
            </w:r>
            <w:r w:rsidRPr="004A196D">
              <w:rPr>
                <w:rFonts w:ascii="Times New Roman" w:hAnsi="Times New Roman" w:cs="Times New Roman"/>
                <w:color w:val="000000"/>
                <w:sz w:val="24"/>
                <w:szCs w:val="24"/>
                <w:lang w:val="ru-RU"/>
              </w:rPr>
              <w:t>:</w:t>
            </w:r>
          </w:p>
        </w:tc>
      </w:tr>
      <w:tr w:rsidR="004A196D" w:rsidRPr="00F471E1" w:rsidTr="004A196D">
        <w:tc>
          <w:tcPr>
            <w:tcW w:w="3194" w:type="dxa"/>
            <w:tcMar>
              <w:top w:w="75" w:type="dxa"/>
              <w:left w:w="75" w:type="dxa"/>
              <w:bottom w:w="75" w:type="dxa"/>
              <w:right w:w="75" w:type="dxa"/>
            </w:tcMar>
          </w:tcPr>
          <w:p w:rsidR="004A196D" w:rsidRDefault="004A196D" w:rsidP="004A196D">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 </w:t>
            </w:r>
            <w:r w:rsidRPr="004A196D">
              <w:rPr>
                <w:rFonts w:ascii="Times New Roman" w:eastAsia="Times New Roman" w:hAnsi="Times New Roman" w:cs="Times New Roman"/>
                <w:sz w:val="24"/>
                <w:szCs w:val="24"/>
                <w:lang w:val="ru-RU"/>
              </w:rPr>
              <w:t>Проведение анализа материально-технической базы ДОО и выявление потребностей в приобретении оборудования.</w:t>
            </w:r>
          </w:p>
          <w:p w:rsidR="004A196D" w:rsidRDefault="004A196D" w:rsidP="004A196D">
            <w:pPr>
              <w:jc w:val="both"/>
              <w:rPr>
                <w:rFonts w:ascii="Times New Roman" w:hAnsi="Times New Roman" w:cs="Times New Roman"/>
                <w:sz w:val="24"/>
                <w:szCs w:val="24"/>
                <w:lang w:val="ru-RU"/>
              </w:rPr>
            </w:pPr>
            <w:r w:rsidRPr="004A196D">
              <w:rPr>
                <w:rFonts w:ascii="Times New Roman" w:eastAsia="Times New Roman" w:hAnsi="Times New Roman" w:cs="Times New Roman"/>
                <w:sz w:val="24"/>
                <w:szCs w:val="24"/>
                <w:lang w:val="ru-RU"/>
              </w:rPr>
              <w:t xml:space="preserve"> </w:t>
            </w:r>
            <w:r>
              <w:rPr>
                <w:rFonts w:ascii="Times New Roman" w:hAnsi="Times New Roman" w:cs="Times New Roman"/>
                <w:sz w:val="24"/>
                <w:szCs w:val="24"/>
                <w:lang w:val="ru-RU"/>
              </w:rPr>
              <w:t xml:space="preserve"> - </w:t>
            </w:r>
            <w:r w:rsidRPr="004A196D">
              <w:rPr>
                <w:rFonts w:ascii="Times New Roman" w:eastAsia="Times New Roman" w:hAnsi="Times New Roman" w:cs="Times New Roman"/>
                <w:sz w:val="24"/>
                <w:szCs w:val="24"/>
                <w:lang w:val="ru-RU"/>
              </w:rPr>
              <w:t>Изучение</w:t>
            </w:r>
            <w:r>
              <w:rPr>
                <w:rFonts w:ascii="Times New Roman" w:hAnsi="Times New Roman" w:cs="Times New Roman"/>
                <w:sz w:val="24"/>
                <w:szCs w:val="24"/>
                <w:lang w:val="ru-RU"/>
              </w:rPr>
              <w:t xml:space="preserve"> изменений в </w:t>
            </w:r>
            <w:r w:rsidRPr="004A196D">
              <w:rPr>
                <w:rFonts w:ascii="Times New Roman" w:eastAsia="Times New Roman" w:hAnsi="Times New Roman" w:cs="Times New Roman"/>
                <w:sz w:val="24"/>
                <w:szCs w:val="24"/>
                <w:lang w:val="ru-RU"/>
              </w:rPr>
              <w:t xml:space="preserve"> нормативных документ</w:t>
            </w:r>
            <w:r>
              <w:rPr>
                <w:rFonts w:ascii="Times New Roman" w:hAnsi="Times New Roman" w:cs="Times New Roman"/>
                <w:sz w:val="24"/>
                <w:szCs w:val="24"/>
                <w:lang w:val="ru-RU"/>
              </w:rPr>
              <w:t>ах, определяющих МТБ учреждения.</w:t>
            </w:r>
          </w:p>
          <w:p w:rsidR="004A196D" w:rsidRDefault="004A196D" w:rsidP="004A196D">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 </w:t>
            </w:r>
            <w:r w:rsidRPr="004A196D">
              <w:rPr>
                <w:rFonts w:ascii="Times New Roman" w:eastAsia="Times New Roman" w:hAnsi="Times New Roman" w:cs="Times New Roman"/>
                <w:sz w:val="24"/>
                <w:szCs w:val="24"/>
                <w:lang w:val="ru-RU"/>
              </w:rPr>
              <w:t xml:space="preserve">Изучение возможностей и предложений рынка оборудования, мебели, технических средств </w:t>
            </w:r>
            <w:r w:rsidRPr="004A196D">
              <w:rPr>
                <w:rFonts w:ascii="Times New Roman" w:eastAsia="Times New Roman" w:hAnsi="Times New Roman" w:cs="Times New Roman"/>
                <w:sz w:val="24"/>
                <w:szCs w:val="24"/>
                <w:lang w:val="ru-RU"/>
              </w:rPr>
              <w:lastRenderedPageBreak/>
              <w:t>обучения, спортинвентаря, музыкального оборудования, технологического оборудования и т.д.</w:t>
            </w:r>
          </w:p>
          <w:p w:rsidR="004A196D" w:rsidRDefault="004A196D" w:rsidP="004A196D">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 </w:t>
            </w:r>
            <w:r w:rsidRPr="004A196D">
              <w:rPr>
                <w:rFonts w:ascii="Times New Roman" w:eastAsia="Times New Roman" w:hAnsi="Times New Roman" w:cs="Times New Roman"/>
                <w:sz w:val="24"/>
                <w:szCs w:val="24"/>
                <w:lang w:val="ru-RU"/>
              </w:rPr>
              <w:t>Определение планируемых объемов бюджетного финансирования и возможностей по привлечению внебюджетных средств.</w:t>
            </w:r>
          </w:p>
          <w:p w:rsidR="004A196D" w:rsidRDefault="004A196D" w:rsidP="004A196D">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 </w:t>
            </w:r>
            <w:r w:rsidRPr="004A196D">
              <w:rPr>
                <w:rFonts w:ascii="Times New Roman" w:eastAsia="Times New Roman" w:hAnsi="Times New Roman" w:cs="Times New Roman"/>
                <w:sz w:val="24"/>
                <w:szCs w:val="24"/>
                <w:lang w:val="ru-RU"/>
              </w:rPr>
              <w:t>Составление плана развития материально-технического оснащения ДОО на основе государственно-ориентированных подходов на ближайшую и долгосрочную перспективу.</w:t>
            </w:r>
          </w:p>
          <w:p w:rsidR="004A196D" w:rsidRDefault="004A196D" w:rsidP="004A196D">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 </w:t>
            </w:r>
            <w:r w:rsidR="00DC1ECC">
              <w:rPr>
                <w:rFonts w:ascii="Times New Roman" w:hAnsi="Times New Roman" w:cs="Times New Roman"/>
                <w:sz w:val="24"/>
                <w:szCs w:val="24"/>
                <w:lang w:val="ru-RU"/>
              </w:rPr>
              <w:t>Оформление подписки на периодические издания;</w:t>
            </w:r>
          </w:p>
          <w:p w:rsidR="004A196D" w:rsidRPr="004A196D" w:rsidRDefault="004A196D" w:rsidP="00DC1ECC">
            <w:pPr>
              <w:spacing w:after="0" w:line="360" w:lineRule="auto"/>
              <w:contextualSpacing/>
              <w:jc w:val="both"/>
              <w:rPr>
                <w:rFonts w:ascii="Times New Roman" w:hAnsi="Times New Roman" w:cs="Times New Roman"/>
                <w:color w:val="000000"/>
                <w:sz w:val="24"/>
                <w:szCs w:val="24"/>
                <w:lang w:val="ru-RU"/>
              </w:rPr>
            </w:pPr>
          </w:p>
        </w:tc>
        <w:tc>
          <w:tcPr>
            <w:tcW w:w="3260" w:type="dxa"/>
            <w:tcMar>
              <w:top w:w="75" w:type="dxa"/>
              <w:left w:w="75" w:type="dxa"/>
              <w:bottom w:w="75" w:type="dxa"/>
              <w:right w:w="75" w:type="dxa"/>
            </w:tcMar>
            <w:vAlign w:val="bottom"/>
          </w:tcPr>
          <w:p w:rsidR="004A196D" w:rsidRDefault="003054E7" w:rsidP="003054E7">
            <w:pPr>
              <w:spacing w:line="267" w:lineRule="exact"/>
              <w:ind w:left="10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 О</w:t>
            </w:r>
            <w:r w:rsidR="004A196D" w:rsidRPr="004A196D">
              <w:rPr>
                <w:rFonts w:ascii="Times New Roman" w:eastAsia="Times New Roman" w:hAnsi="Times New Roman" w:cs="Times New Roman"/>
                <w:sz w:val="24"/>
                <w:szCs w:val="24"/>
                <w:lang w:val="ru-RU"/>
              </w:rPr>
              <w:t>рганизация подготовки, переподготовки или повышения квалификации педагогических работников ДОО;</w:t>
            </w:r>
          </w:p>
          <w:p w:rsidR="00F36BF1" w:rsidRDefault="00F36BF1" w:rsidP="003054E7">
            <w:pPr>
              <w:spacing w:line="267" w:lineRule="exact"/>
              <w:ind w:left="10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 проведение инструктажей и учений  </w:t>
            </w:r>
            <w:proofErr w:type="gramStart"/>
            <w:r>
              <w:rPr>
                <w:rFonts w:ascii="Times New Roman" w:hAnsi="Times New Roman" w:cs="Times New Roman"/>
                <w:sz w:val="24"/>
                <w:szCs w:val="24"/>
                <w:lang w:val="ru-RU"/>
              </w:rPr>
              <w:t>по</w:t>
            </w:r>
            <w:proofErr w:type="gramEnd"/>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ОТ</w:t>
            </w:r>
            <w:proofErr w:type="gramEnd"/>
            <w:r>
              <w:rPr>
                <w:rFonts w:ascii="Times New Roman" w:hAnsi="Times New Roman" w:cs="Times New Roman"/>
                <w:sz w:val="24"/>
                <w:szCs w:val="24"/>
                <w:lang w:val="ru-RU"/>
              </w:rPr>
              <w:t xml:space="preserve"> и ЧС, антитеррору.</w:t>
            </w:r>
          </w:p>
          <w:p w:rsidR="004A196D" w:rsidRDefault="003054E7" w:rsidP="003054E7">
            <w:pPr>
              <w:spacing w:line="267" w:lineRule="exact"/>
              <w:ind w:left="100"/>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 xml:space="preserve"> - </w:t>
            </w:r>
            <w:proofErr w:type="spellStart"/>
            <w:r w:rsidR="004A196D" w:rsidRPr="004A196D">
              <w:rPr>
                <w:rFonts w:ascii="Times New Roman" w:eastAsia="Times New Roman" w:hAnsi="Times New Roman" w:cs="Times New Roman"/>
                <w:bCs/>
                <w:sz w:val="24"/>
                <w:szCs w:val="24"/>
                <w:lang w:val="ru-RU" w:eastAsia="ru-RU"/>
              </w:rPr>
              <w:t>Совершествование</w:t>
            </w:r>
            <w:proofErr w:type="spellEnd"/>
            <w:r w:rsidR="004A196D" w:rsidRPr="004A196D">
              <w:rPr>
                <w:rFonts w:ascii="Times New Roman" w:eastAsia="Times New Roman" w:hAnsi="Times New Roman" w:cs="Times New Roman"/>
                <w:bCs/>
                <w:sz w:val="24"/>
                <w:szCs w:val="24"/>
                <w:lang w:val="ru-RU" w:eastAsia="ru-RU"/>
              </w:rPr>
              <w:t xml:space="preserve"> предметно-пространственной среды по принципу интеграции образовательных областей, </w:t>
            </w:r>
            <w:r w:rsidR="004A196D" w:rsidRPr="004A196D">
              <w:rPr>
                <w:rFonts w:ascii="Times New Roman" w:eastAsia="Times New Roman" w:hAnsi="Times New Roman" w:cs="Times New Roman"/>
                <w:bCs/>
                <w:sz w:val="24"/>
                <w:szCs w:val="24"/>
                <w:lang w:val="ru-RU" w:eastAsia="ru-RU"/>
              </w:rPr>
              <w:lastRenderedPageBreak/>
              <w:t xml:space="preserve">согласно ФГОС </w:t>
            </w:r>
            <w:proofErr w:type="gramStart"/>
            <w:r w:rsidR="004A196D" w:rsidRPr="004A196D">
              <w:rPr>
                <w:rFonts w:ascii="Times New Roman" w:eastAsia="Times New Roman" w:hAnsi="Times New Roman" w:cs="Times New Roman"/>
                <w:bCs/>
                <w:sz w:val="24"/>
                <w:szCs w:val="24"/>
                <w:lang w:val="ru-RU" w:eastAsia="ru-RU"/>
              </w:rPr>
              <w:t>ДО</w:t>
            </w:r>
            <w:proofErr w:type="gramEnd"/>
          </w:p>
          <w:p w:rsidR="004A196D" w:rsidRDefault="004A196D" w:rsidP="003054E7">
            <w:pPr>
              <w:spacing w:line="267" w:lineRule="exact"/>
              <w:ind w:left="100"/>
              <w:jc w:val="both"/>
              <w:rPr>
                <w:rFonts w:ascii="Times New Roman" w:hAnsi="Times New Roman" w:cs="Times New Roman"/>
                <w:sz w:val="24"/>
                <w:szCs w:val="24"/>
                <w:lang w:val="ru-RU"/>
              </w:rPr>
            </w:pPr>
            <w:r>
              <w:rPr>
                <w:rFonts w:ascii="Times New Roman" w:eastAsia="Times New Roman" w:hAnsi="Times New Roman" w:cs="Times New Roman"/>
                <w:bCs/>
                <w:sz w:val="24"/>
                <w:szCs w:val="24"/>
                <w:lang w:val="ru-RU" w:eastAsia="ru-RU"/>
              </w:rPr>
              <w:t xml:space="preserve">- </w:t>
            </w:r>
            <w:r w:rsidR="003054E7">
              <w:rPr>
                <w:rFonts w:ascii="Times New Roman" w:hAnsi="Times New Roman" w:cs="Times New Roman"/>
                <w:sz w:val="24"/>
                <w:szCs w:val="24"/>
                <w:lang w:val="ru-RU"/>
              </w:rPr>
              <w:t>О</w:t>
            </w:r>
            <w:r w:rsidRPr="004A196D">
              <w:rPr>
                <w:rFonts w:ascii="Times New Roman" w:eastAsia="Times New Roman" w:hAnsi="Times New Roman" w:cs="Times New Roman"/>
                <w:sz w:val="24"/>
                <w:szCs w:val="24"/>
                <w:lang w:val="ru-RU"/>
              </w:rPr>
              <w:t>снащение ДОО современной мебелью, соответствующей стандартам и гигиеническим требованиям;</w:t>
            </w:r>
            <w:r w:rsidRPr="004A196D">
              <w:rPr>
                <w:rFonts w:ascii="Times New Roman" w:hAnsi="Times New Roman" w:cs="Times New Roman"/>
                <w:sz w:val="24"/>
                <w:szCs w:val="24"/>
                <w:lang w:val="ru-RU"/>
              </w:rPr>
              <w:t xml:space="preserve"> </w:t>
            </w:r>
          </w:p>
          <w:p w:rsidR="003054E7" w:rsidRDefault="004A196D" w:rsidP="003054E7">
            <w:pPr>
              <w:spacing w:line="267" w:lineRule="exact"/>
              <w:ind w:left="10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3054E7">
              <w:rPr>
                <w:rFonts w:ascii="Times New Roman" w:hAnsi="Times New Roman" w:cs="Times New Roman"/>
                <w:sz w:val="24"/>
                <w:szCs w:val="24"/>
                <w:lang w:val="ru-RU"/>
              </w:rPr>
              <w:t>О</w:t>
            </w:r>
            <w:r w:rsidRPr="004A196D">
              <w:rPr>
                <w:rFonts w:ascii="Times New Roman" w:eastAsia="Times New Roman" w:hAnsi="Times New Roman" w:cs="Times New Roman"/>
                <w:sz w:val="24"/>
                <w:szCs w:val="24"/>
                <w:lang w:val="ru-RU"/>
              </w:rPr>
              <w:t>беспечение образовательного процесса учебно-наглядными пособиями;</w:t>
            </w:r>
          </w:p>
          <w:p w:rsidR="003054E7" w:rsidRDefault="003054E7" w:rsidP="003054E7">
            <w:pPr>
              <w:spacing w:line="267" w:lineRule="exact"/>
              <w:ind w:left="10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 </w:t>
            </w:r>
            <w:r w:rsidR="004A196D" w:rsidRPr="004A196D">
              <w:rPr>
                <w:rFonts w:ascii="Times New Roman" w:hAnsi="Times New Roman" w:cs="Times New Roman"/>
                <w:sz w:val="24"/>
                <w:szCs w:val="24"/>
                <w:lang w:val="ru-RU"/>
              </w:rPr>
              <w:t xml:space="preserve"> </w:t>
            </w:r>
            <w:r w:rsidR="004A196D" w:rsidRPr="004A196D">
              <w:rPr>
                <w:rFonts w:ascii="Times New Roman" w:eastAsia="Times New Roman" w:hAnsi="Times New Roman" w:cs="Times New Roman"/>
                <w:sz w:val="24"/>
                <w:szCs w:val="24"/>
                <w:lang w:val="ru-RU"/>
              </w:rPr>
              <w:t>обеспечение повышения качества спортивно-оздоровительной деятельности в ДОО;</w:t>
            </w:r>
          </w:p>
          <w:p w:rsidR="003054E7" w:rsidRDefault="00DC1ECC" w:rsidP="003054E7">
            <w:pPr>
              <w:spacing w:line="267" w:lineRule="exact"/>
              <w:ind w:left="100"/>
              <w:jc w:val="both"/>
              <w:rPr>
                <w:rFonts w:ascii="Times New Roman" w:eastAsia="Times New Roman" w:hAnsi="Times New Roman" w:cs="Times New Roman"/>
                <w:bCs/>
                <w:sz w:val="24"/>
                <w:szCs w:val="24"/>
                <w:lang w:val="ru-RU" w:eastAsia="ru-RU"/>
              </w:rPr>
            </w:pPr>
            <w:r>
              <w:rPr>
                <w:rFonts w:ascii="Times New Roman" w:hAnsi="Times New Roman" w:cs="Times New Roman"/>
                <w:sz w:val="24"/>
                <w:szCs w:val="24"/>
                <w:lang w:val="ru-RU"/>
              </w:rPr>
              <w:t xml:space="preserve"> - </w:t>
            </w:r>
            <w:r w:rsidRPr="004A196D">
              <w:rPr>
                <w:rFonts w:ascii="Times New Roman" w:eastAsia="Times New Roman" w:hAnsi="Times New Roman" w:cs="Times New Roman"/>
                <w:sz w:val="24"/>
                <w:szCs w:val="24"/>
                <w:lang w:val="ru-RU"/>
              </w:rPr>
              <w:t>обеспечение улучшения качества питания воспитанников;</w:t>
            </w:r>
            <w:r>
              <w:rPr>
                <w:rFonts w:ascii="Times New Roman" w:hAnsi="Times New Roman" w:cs="Times New Roman"/>
                <w:sz w:val="24"/>
                <w:szCs w:val="24"/>
                <w:lang w:val="ru-RU"/>
              </w:rPr>
              <w:t xml:space="preserve">  </w:t>
            </w:r>
            <w:r w:rsidRPr="004A196D">
              <w:rPr>
                <w:rFonts w:ascii="Times New Roman" w:eastAsia="Times New Roman" w:hAnsi="Times New Roman" w:cs="Times New Roman"/>
                <w:bCs/>
                <w:sz w:val="24"/>
                <w:szCs w:val="24"/>
                <w:lang w:val="ru-RU" w:eastAsia="ru-RU"/>
              </w:rPr>
              <w:t xml:space="preserve"> </w:t>
            </w:r>
          </w:p>
          <w:p w:rsidR="003054E7" w:rsidRDefault="003054E7" w:rsidP="003054E7">
            <w:pPr>
              <w:spacing w:line="267" w:lineRule="exact"/>
              <w:ind w:left="100"/>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 xml:space="preserve"> - и</w:t>
            </w:r>
            <w:r w:rsidR="00DC1ECC" w:rsidRPr="004A196D">
              <w:rPr>
                <w:rFonts w:ascii="Times New Roman" w:eastAsia="Times New Roman" w:hAnsi="Times New Roman" w:cs="Times New Roman"/>
                <w:bCs/>
                <w:sz w:val="24"/>
                <w:szCs w:val="24"/>
                <w:lang w:val="ru-RU" w:eastAsia="ru-RU"/>
              </w:rPr>
              <w:t>зготовление дидактического материала и наглядного с привлечением воспитанников и родителей.</w:t>
            </w:r>
          </w:p>
          <w:p w:rsidR="003054E7" w:rsidRDefault="003054E7" w:rsidP="003054E7">
            <w:pPr>
              <w:spacing w:line="267" w:lineRule="exact"/>
              <w:ind w:left="100"/>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 xml:space="preserve"> - п</w:t>
            </w:r>
            <w:r w:rsidR="00DC1ECC" w:rsidRPr="004A196D">
              <w:rPr>
                <w:rFonts w:ascii="Times New Roman" w:eastAsia="Times New Roman" w:hAnsi="Times New Roman" w:cs="Times New Roman"/>
                <w:bCs/>
                <w:sz w:val="24"/>
                <w:szCs w:val="24"/>
                <w:lang w:val="ru-RU" w:eastAsia="ru-RU"/>
              </w:rPr>
              <w:t xml:space="preserve">роведение </w:t>
            </w:r>
            <w:r w:rsidR="00DC1ECC">
              <w:rPr>
                <w:rFonts w:ascii="Times New Roman" w:eastAsia="Times New Roman" w:hAnsi="Times New Roman" w:cs="Times New Roman"/>
                <w:bCs/>
                <w:sz w:val="24"/>
                <w:szCs w:val="24"/>
                <w:lang w:val="ru-RU" w:eastAsia="ru-RU"/>
              </w:rPr>
              <w:t>оперативного и тематического</w:t>
            </w:r>
            <w:r w:rsidR="00DC1ECC" w:rsidRPr="004A196D">
              <w:rPr>
                <w:rFonts w:ascii="Times New Roman" w:eastAsia="Times New Roman" w:hAnsi="Times New Roman" w:cs="Times New Roman"/>
                <w:bCs/>
                <w:sz w:val="24"/>
                <w:szCs w:val="24"/>
                <w:lang w:val="ru-RU" w:eastAsia="ru-RU"/>
              </w:rPr>
              <w:t xml:space="preserve"> контроля по созданию предметн</w:t>
            </w:r>
            <w:proofErr w:type="gramStart"/>
            <w:r w:rsidR="00DC1ECC" w:rsidRPr="004A196D">
              <w:rPr>
                <w:rFonts w:ascii="Times New Roman" w:eastAsia="Times New Roman" w:hAnsi="Times New Roman" w:cs="Times New Roman"/>
                <w:bCs/>
                <w:sz w:val="24"/>
                <w:szCs w:val="24"/>
                <w:lang w:val="ru-RU" w:eastAsia="ru-RU"/>
              </w:rPr>
              <w:t>о-</w:t>
            </w:r>
            <w:proofErr w:type="gramEnd"/>
            <w:r w:rsidR="00DC1ECC" w:rsidRPr="004A196D">
              <w:rPr>
                <w:rFonts w:ascii="Times New Roman" w:eastAsia="Times New Roman" w:hAnsi="Times New Roman" w:cs="Times New Roman"/>
                <w:bCs/>
                <w:sz w:val="24"/>
                <w:szCs w:val="24"/>
                <w:lang w:val="ru-RU" w:eastAsia="ru-RU"/>
              </w:rPr>
              <w:t xml:space="preserve"> пространственной среды в каждой возрастной группе, в соответствии с ФГОС ДО.</w:t>
            </w:r>
            <w:r w:rsidR="00DC1ECC" w:rsidRPr="004A196D">
              <w:rPr>
                <w:rFonts w:ascii="Times New Roman" w:eastAsia="Times New Roman" w:hAnsi="Times New Roman" w:cs="Times New Roman"/>
                <w:bCs/>
                <w:sz w:val="24"/>
                <w:szCs w:val="24"/>
                <w:lang w:eastAsia="ru-RU"/>
              </w:rPr>
              <w:t> </w:t>
            </w:r>
          </w:p>
          <w:p w:rsidR="003054E7" w:rsidRDefault="003054E7" w:rsidP="003054E7">
            <w:pPr>
              <w:spacing w:line="267" w:lineRule="exact"/>
              <w:ind w:left="10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 п</w:t>
            </w:r>
            <w:r w:rsidR="00DC1ECC" w:rsidRPr="00DC1ECC">
              <w:rPr>
                <w:rFonts w:ascii="Times New Roman" w:eastAsia="Times New Roman" w:hAnsi="Times New Roman" w:cs="Times New Roman"/>
                <w:sz w:val="24"/>
                <w:szCs w:val="24"/>
                <w:lang w:val="ru-RU"/>
              </w:rPr>
              <w:t>риобретение спортивного оборудования и инвентаря</w:t>
            </w:r>
            <w:r>
              <w:rPr>
                <w:rFonts w:ascii="Times New Roman" w:hAnsi="Times New Roman" w:cs="Times New Roman"/>
                <w:sz w:val="24"/>
                <w:szCs w:val="24"/>
                <w:lang w:val="ru-RU"/>
              </w:rPr>
              <w:t xml:space="preserve">, </w:t>
            </w:r>
            <w:r w:rsidR="00DC1ECC" w:rsidRPr="004A196D">
              <w:rPr>
                <w:rFonts w:ascii="Times New Roman" w:eastAsia="Times New Roman" w:hAnsi="Times New Roman" w:cs="Times New Roman"/>
                <w:sz w:val="24"/>
                <w:szCs w:val="24"/>
                <w:lang w:val="ru-RU"/>
              </w:rPr>
              <w:t xml:space="preserve"> музыкального оборудования</w:t>
            </w:r>
          </w:p>
          <w:p w:rsidR="00F36BF1" w:rsidRDefault="00F36BF1" w:rsidP="003054E7">
            <w:pPr>
              <w:spacing w:line="267" w:lineRule="exact"/>
              <w:ind w:left="10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 пошив костюмов, расширение запасов костюмерной</w:t>
            </w:r>
          </w:p>
          <w:p w:rsidR="00F36BF1" w:rsidRDefault="00F36BF1" w:rsidP="003054E7">
            <w:pPr>
              <w:spacing w:line="267" w:lineRule="exact"/>
              <w:ind w:left="10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пошив ростовых кукол для театрального кружка в </w:t>
            </w:r>
            <w:proofErr w:type="spellStart"/>
            <w:r>
              <w:rPr>
                <w:rFonts w:ascii="Times New Roman" w:hAnsi="Times New Roman" w:cs="Times New Roman"/>
                <w:sz w:val="24"/>
                <w:szCs w:val="24"/>
                <w:lang w:val="ru-RU"/>
              </w:rPr>
              <w:t>доу</w:t>
            </w:r>
            <w:proofErr w:type="spellEnd"/>
          </w:p>
          <w:p w:rsidR="003054E7" w:rsidRDefault="003054E7" w:rsidP="003054E7">
            <w:pPr>
              <w:spacing w:line="267" w:lineRule="exact"/>
              <w:ind w:left="10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 п</w:t>
            </w:r>
            <w:r w:rsidR="00DC1ECC" w:rsidRPr="004A196D">
              <w:rPr>
                <w:rFonts w:ascii="Times New Roman" w:eastAsia="Times New Roman" w:hAnsi="Times New Roman" w:cs="Times New Roman"/>
                <w:sz w:val="24"/>
                <w:szCs w:val="24"/>
                <w:lang w:val="ru-RU"/>
              </w:rPr>
              <w:t>риобретение посуды для пищеблока</w:t>
            </w:r>
          </w:p>
          <w:p w:rsidR="003054E7" w:rsidRDefault="003054E7" w:rsidP="003054E7">
            <w:pPr>
              <w:spacing w:line="267" w:lineRule="exact"/>
              <w:ind w:left="10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 </w:t>
            </w:r>
            <w:r w:rsidR="00DC1ECC" w:rsidRPr="004A196D">
              <w:rPr>
                <w:rFonts w:ascii="Times New Roman" w:eastAsia="Times New Roman" w:hAnsi="Times New Roman" w:cs="Times New Roman"/>
                <w:sz w:val="24"/>
                <w:szCs w:val="24"/>
                <w:lang w:val="ru-RU"/>
              </w:rPr>
              <w:t>Приобретение хозяйственных товаров</w:t>
            </w:r>
          </w:p>
          <w:p w:rsidR="004A196D" w:rsidRPr="004A196D" w:rsidRDefault="003054E7" w:rsidP="003054E7">
            <w:pPr>
              <w:spacing w:line="267" w:lineRule="exact"/>
              <w:ind w:left="10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 </w:t>
            </w:r>
            <w:r w:rsidR="00DC1ECC" w:rsidRPr="004A196D">
              <w:rPr>
                <w:rFonts w:ascii="Times New Roman" w:eastAsia="Times New Roman" w:hAnsi="Times New Roman" w:cs="Times New Roman"/>
                <w:sz w:val="24"/>
                <w:szCs w:val="24"/>
                <w:lang w:val="ru-RU"/>
              </w:rPr>
              <w:t xml:space="preserve">Приобретение </w:t>
            </w:r>
            <w:r w:rsidR="00DC1ECC" w:rsidRPr="004A196D">
              <w:rPr>
                <w:rFonts w:ascii="Times New Roman" w:eastAsia="Times New Roman" w:hAnsi="Times New Roman" w:cs="Times New Roman"/>
                <w:sz w:val="24"/>
                <w:szCs w:val="24"/>
                <w:lang w:val="ru-RU"/>
              </w:rPr>
              <w:lastRenderedPageBreak/>
              <w:t>канцелярских товаров</w:t>
            </w:r>
          </w:p>
        </w:tc>
        <w:tc>
          <w:tcPr>
            <w:tcW w:w="2977" w:type="dxa"/>
            <w:tcMar>
              <w:top w:w="75" w:type="dxa"/>
              <w:left w:w="75" w:type="dxa"/>
              <w:bottom w:w="75" w:type="dxa"/>
              <w:right w:w="75" w:type="dxa"/>
            </w:tcMar>
            <w:vAlign w:val="bottom"/>
          </w:tcPr>
          <w:p w:rsidR="004A196D" w:rsidRDefault="003054E7" w:rsidP="00CC7225">
            <w:pPr>
              <w:jc w:val="both"/>
              <w:rPr>
                <w:rFonts w:ascii="Times New Roman" w:hAnsi="Times New Roman" w:cs="Times New Roman"/>
                <w:sz w:val="24"/>
                <w:szCs w:val="24"/>
                <w:lang w:val="ru-RU"/>
              </w:rPr>
            </w:pPr>
            <w:r w:rsidRPr="004A196D">
              <w:rPr>
                <w:rFonts w:ascii="Times New Roman" w:eastAsia="Times New Roman" w:hAnsi="Times New Roman" w:cs="Times New Roman"/>
                <w:sz w:val="24"/>
                <w:szCs w:val="24"/>
                <w:lang w:val="ru-RU"/>
              </w:rPr>
              <w:lastRenderedPageBreak/>
              <w:t>Проведение анализа материально-технической базы ДОО и выявление потребностей в приобретении оборудования</w:t>
            </w:r>
            <w:r w:rsidR="00CC7225">
              <w:rPr>
                <w:rFonts w:ascii="Times New Roman" w:hAnsi="Times New Roman" w:cs="Times New Roman"/>
                <w:sz w:val="24"/>
                <w:szCs w:val="24"/>
                <w:lang w:val="ru-RU"/>
              </w:rPr>
              <w:t>;</w:t>
            </w:r>
          </w:p>
          <w:p w:rsidR="003054E7" w:rsidRPr="00CC7225" w:rsidRDefault="003054E7" w:rsidP="003054E7">
            <w:pPr>
              <w:spacing w:line="267" w:lineRule="exact"/>
              <w:ind w:left="100"/>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 п</w:t>
            </w:r>
            <w:r w:rsidRPr="004A196D">
              <w:rPr>
                <w:rFonts w:ascii="Times New Roman" w:eastAsia="Times New Roman" w:hAnsi="Times New Roman" w:cs="Times New Roman"/>
                <w:bCs/>
                <w:sz w:val="24"/>
                <w:szCs w:val="24"/>
                <w:lang w:val="ru-RU" w:eastAsia="ru-RU"/>
              </w:rPr>
              <w:t xml:space="preserve">роведение </w:t>
            </w:r>
            <w:r>
              <w:rPr>
                <w:rFonts w:ascii="Times New Roman" w:eastAsia="Times New Roman" w:hAnsi="Times New Roman" w:cs="Times New Roman"/>
                <w:bCs/>
                <w:sz w:val="24"/>
                <w:szCs w:val="24"/>
                <w:lang w:val="ru-RU" w:eastAsia="ru-RU"/>
              </w:rPr>
              <w:t>оперативного и тематического</w:t>
            </w:r>
            <w:r w:rsidRPr="004A196D">
              <w:rPr>
                <w:rFonts w:ascii="Times New Roman" w:eastAsia="Times New Roman" w:hAnsi="Times New Roman" w:cs="Times New Roman"/>
                <w:bCs/>
                <w:sz w:val="24"/>
                <w:szCs w:val="24"/>
                <w:lang w:val="ru-RU" w:eastAsia="ru-RU"/>
              </w:rPr>
              <w:t xml:space="preserve"> контроля по созданию предметн</w:t>
            </w:r>
            <w:proofErr w:type="gramStart"/>
            <w:r w:rsidRPr="004A196D">
              <w:rPr>
                <w:rFonts w:ascii="Times New Roman" w:eastAsia="Times New Roman" w:hAnsi="Times New Roman" w:cs="Times New Roman"/>
                <w:bCs/>
                <w:sz w:val="24"/>
                <w:szCs w:val="24"/>
                <w:lang w:val="ru-RU" w:eastAsia="ru-RU"/>
              </w:rPr>
              <w:t>о-</w:t>
            </w:r>
            <w:proofErr w:type="gramEnd"/>
            <w:r w:rsidRPr="004A196D">
              <w:rPr>
                <w:rFonts w:ascii="Times New Roman" w:eastAsia="Times New Roman" w:hAnsi="Times New Roman" w:cs="Times New Roman"/>
                <w:bCs/>
                <w:sz w:val="24"/>
                <w:szCs w:val="24"/>
                <w:lang w:val="ru-RU" w:eastAsia="ru-RU"/>
              </w:rPr>
              <w:t xml:space="preserve"> пространственной среды в каждой возрастной г</w:t>
            </w:r>
            <w:r w:rsidR="00CC7225">
              <w:rPr>
                <w:rFonts w:ascii="Times New Roman" w:eastAsia="Times New Roman" w:hAnsi="Times New Roman" w:cs="Times New Roman"/>
                <w:bCs/>
                <w:sz w:val="24"/>
                <w:szCs w:val="24"/>
                <w:lang w:val="ru-RU" w:eastAsia="ru-RU"/>
              </w:rPr>
              <w:t xml:space="preserve">руппе, в соответствии с </w:t>
            </w:r>
            <w:r w:rsidR="00CC7225">
              <w:rPr>
                <w:rFonts w:ascii="Times New Roman" w:eastAsia="Times New Roman" w:hAnsi="Times New Roman" w:cs="Times New Roman"/>
                <w:bCs/>
                <w:sz w:val="24"/>
                <w:szCs w:val="24"/>
                <w:lang w:val="ru-RU" w:eastAsia="ru-RU"/>
              </w:rPr>
              <w:lastRenderedPageBreak/>
              <w:t>ФГОС ДО;</w:t>
            </w:r>
          </w:p>
          <w:p w:rsidR="003054E7" w:rsidRDefault="003054E7" w:rsidP="003054E7">
            <w:pPr>
              <w:spacing w:line="267" w:lineRule="exact"/>
              <w:ind w:left="100"/>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 xml:space="preserve"> - проведение ВСОКО</w:t>
            </w:r>
            <w:r w:rsidR="00CC7225">
              <w:rPr>
                <w:rFonts w:ascii="Times New Roman" w:eastAsia="Times New Roman" w:hAnsi="Times New Roman" w:cs="Times New Roman"/>
                <w:bCs/>
                <w:sz w:val="24"/>
                <w:szCs w:val="24"/>
                <w:lang w:val="ru-RU" w:eastAsia="ru-RU"/>
              </w:rPr>
              <w:t>;</w:t>
            </w:r>
            <w:r>
              <w:rPr>
                <w:rFonts w:ascii="Times New Roman" w:eastAsia="Times New Roman" w:hAnsi="Times New Roman" w:cs="Times New Roman"/>
                <w:bCs/>
                <w:sz w:val="24"/>
                <w:szCs w:val="24"/>
                <w:lang w:val="ru-RU" w:eastAsia="ru-RU"/>
              </w:rPr>
              <w:t xml:space="preserve"> </w:t>
            </w:r>
          </w:p>
          <w:p w:rsidR="003054E7" w:rsidRDefault="003054E7" w:rsidP="003054E7">
            <w:pPr>
              <w:spacing w:line="267" w:lineRule="exact"/>
              <w:ind w:left="100"/>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 xml:space="preserve"> - составление отчета о </w:t>
            </w:r>
            <w:proofErr w:type="spellStart"/>
            <w:r>
              <w:rPr>
                <w:rFonts w:ascii="Times New Roman" w:eastAsia="Times New Roman" w:hAnsi="Times New Roman" w:cs="Times New Roman"/>
                <w:bCs/>
                <w:sz w:val="24"/>
                <w:szCs w:val="24"/>
                <w:lang w:val="ru-RU" w:eastAsia="ru-RU"/>
              </w:rPr>
              <w:t>самообследовании</w:t>
            </w:r>
            <w:proofErr w:type="spellEnd"/>
            <w:r>
              <w:rPr>
                <w:rFonts w:ascii="Times New Roman" w:eastAsia="Times New Roman" w:hAnsi="Times New Roman" w:cs="Times New Roman"/>
                <w:bCs/>
                <w:sz w:val="24"/>
                <w:szCs w:val="24"/>
                <w:lang w:val="ru-RU" w:eastAsia="ru-RU"/>
              </w:rPr>
              <w:t xml:space="preserve"> ДОУ</w:t>
            </w:r>
            <w:r w:rsidR="00CC7225">
              <w:rPr>
                <w:rFonts w:ascii="Times New Roman" w:eastAsia="Times New Roman" w:hAnsi="Times New Roman" w:cs="Times New Roman"/>
                <w:bCs/>
                <w:sz w:val="24"/>
                <w:szCs w:val="24"/>
                <w:lang w:val="ru-RU" w:eastAsia="ru-RU"/>
              </w:rPr>
              <w:t>;</w:t>
            </w:r>
          </w:p>
          <w:p w:rsidR="003054E7" w:rsidRDefault="003054E7" w:rsidP="003054E7">
            <w:pPr>
              <w:spacing w:line="267" w:lineRule="exact"/>
              <w:ind w:left="100"/>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 xml:space="preserve"> - составление отчета по ФХД (ежегодно)</w:t>
            </w:r>
            <w:r w:rsidR="00CC7225">
              <w:rPr>
                <w:rFonts w:ascii="Times New Roman" w:eastAsia="Times New Roman" w:hAnsi="Times New Roman" w:cs="Times New Roman"/>
                <w:bCs/>
                <w:sz w:val="24"/>
                <w:szCs w:val="24"/>
                <w:lang w:val="ru-RU" w:eastAsia="ru-RU"/>
              </w:rPr>
              <w:t>;</w:t>
            </w:r>
          </w:p>
          <w:p w:rsidR="003054E7" w:rsidRDefault="003054E7" w:rsidP="003054E7">
            <w:pPr>
              <w:spacing w:line="267" w:lineRule="exact"/>
              <w:ind w:left="100"/>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 xml:space="preserve"> - </w:t>
            </w:r>
            <w:r w:rsidR="00CC7225">
              <w:rPr>
                <w:rFonts w:ascii="Times New Roman" w:eastAsia="Times New Roman" w:hAnsi="Times New Roman" w:cs="Times New Roman"/>
                <w:bCs/>
                <w:sz w:val="24"/>
                <w:szCs w:val="24"/>
                <w:lang w:val="ru-RU" w:eastAsia="ru-RU"/>
              </w:rPr>
              <w:t>анализ выполнения муниципального задания;</w:t>
            </w:r>
          </w:p>
          <w:p w:rsidR="00CC7225" w:rsidRPr="003054E7" w:rsidRDefault="00CC7225" w:rsidP="003054E7">
            <w:pPr>
              <w:spacing w:line="267" w:lineRule="exact"/>
              <w:ind w:left="100"/>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анализ выполнения основных мероприятий по реализации программы развития.</w:t>
            </w:r>
          </w:p>
          <w:p w:rsidR="003054E7" w:rsidRDefault="00F36BF1" w:rsidP="004A196D">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3054E7" w:rsidRPr="004A196D" w:rsidRDefault="003054E7" w:rsidP="004A196D">
            <w:pPr>
              <w:rPr>
                <w:rFonts w:ascii="Times New Roman" w:hAnsi="Times New Roman" w:cs="Times New Roman"/>
                <w:sz w:val="24"/>
                <w:szCs w:val="24"/>
                <w:lang w:val="ru-RU"/>
              </w:rPr>
            </w:pPr>
          </w:p>
        </w:tc>
      </w:tr>
    </w:tbl>
    <w:p w:rsidR="005D459B" w:rsidRDefault="005D459B" w:rsidP="007A20CE">
      <w:pPr>
        <w:spacing w:after="0" w:line="360" w:lineRule="auto"/>
        <w:ind w:left="708"/>
        <w:contextualSpacing/>
        <w:jc w:val="both"/>
        <w:rPr>
          <w:rFonts w:ascii="Times New Roman" w:eastAsia="Times New Roman" w:hAnsi="Times New Roman"/>
          <w:b/>
          <w:bCs/>
          <w:sz w:val="24"/>
          <w:szCs w:val="24"/>
          <w:lang w:val="ru-RU" w:eastAsia="ru-RU"/>
        </w:rPr>
      </w:pPr>
    </w:p>
    <w:p w:rsidR="00297AF4" w:rsidRDefault="00297AF4" w:rsidP="007A20CE">
      <w:pPr>
        <w:spacing w:after="0" w:line="360" w:lineRule="auto"/>
        <w:ind w:left="708"/>
        <w:contextualSpacing/>
        <w:jc w:val="both"/>
        <w:rPr>
          <w:rFonts w:ascii="Times New Roman" w:eastAsia="Times New Roman" w:hAnsi="Times New Roman"/>
          <w:b/>
          <w:bCs/>
          <w:sz w:val="24"/>
          <w:szCs w:val="24"/>
          <w:lang w:val="ru-RU" w:eastAsia="ru-RU"/>
        </w:rPr>
      </w:pPr>
    </w:p>
    <w:p w:rsidR="008A7ECE" w:rsidRPr="009E2336" w:rsidRDefault="00DA4E33" w:rsidP="007A20CE">
      <w:pPr>
        <w:spacing w:line="360" w:lineRule="auto"/>
        <w:contextualSpacing/>
        <w:jc w:val="center"/>
        <w:rPr>
          <w:rFonts w:ascii="Times New Roman" w:hAnsi="Times New Roman" w:cs="Times New Roman"/>
          <w:color w:val="000000"/>
          <w:sz w:val="28"/>
          <w:szCs w:val="28"/>
          <w:lang w:val="ru-RU"/>
        </w:rPr>
      </w:pPr>
      <w:r w:rsidRPr="009E2336">
        <w:rPr>
          <w:rFonts w:ascii="Times New Roman" w:hAnsi="Times New Roman" w:cs="Times New Roman"/>
          <w:b/>
          <w:bCs/>
          <w:color w:val="000000"/>
          <w:sz w:val="28"/>
          <w:szCs w:val="28"/>
          <w:lang w:val="ru-RU"/>
        </w:rPr>
        <w:t xml:space="preserve">Раздел </w:t>
      </w:r>
      <w:r w:rsidRPr="009E2336">
        <w:rPr>
          <w:rFonts w:ascii="Times New Roman" w:hAnsi="Times New Roman" w:cs="Times New Roman"/>
          <w:b/>
          <w:bCs/>
          <w:color w:val="000000"/>
          <w:sz w:val="28"/>
          <w:szCs w:val="28"/>
        </w:rPr>
        <w:t>IV</w:t>
      </w:r>
      <w:r w:rsidRPr="009E2336">
        <w:rPr>
          <w:rFonts w:ascii="Times New Roman" w:hAnsi="Times New Roman" w:cs="Times New Roman"/>
          <w:b/>
          <w:bCs/>
          <w:color w:val="000000"/>
          <w:sz w:val="28"/>
          <w:szCs w:val="28"/>
          <w:lang w:val="ru-RU"/>
        </w:rPr>
        <w:t>. Мониторинг реализации программы развития</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600" w:firstRow="0" w:lastRow="0" w:firstColumn="0" w:lastColumn="0" w:noHBand="1" w:noVBand="1"/>
      </w:tblPr>
      <w:tblGrid>
        <w:gridCol w:w="3761"/>
        <w:gridCol w:w="5812"/>
      </w:tblGrid>
      <w:tr w:rsidR="008A7ECE" w:rsidRPr="00F36BF1" w:rsidTr="00D01EF3">
        <w:tc>
          <w:tcPr>
            <w:tcW w:w="3761" w:type="dxa"/>
            <w:tcMar>
              <w:top w:w="75" w:type="dxa"/>
              <w:left w:w="75" w:type="dxa"/>
              <w:bottom w:w="75" w:type="dxa"/>
              <w:right w:w="75" w:type="dxa"/>
            </w:tcMar>
          </w:tcPr>
          <w:p w:rsidR="008A7ECE" w:rsidRDefault="00DA4E33" w:rsidP="007A20CE">
            <w:pPr>
              <w:spacing w:line="360" w:lineRule="auto"/>
              <w:contextualSpacing/>
              <w:jc w:val="center"/>
              <w:rPr>
                <w:rFonts w:ascii="Times New Roman" w:hAnsi="Times New Roman" w:cs="Times New Roman"/>
                <w:b/>
                <w:bCs/>
                <w:color w:val="000000"/>
                <w:sz w:val="24"/>
                <w:szCs w:val="24"/>
                <w:lang w:val="ru-RU"/>
              </w:rPr>
            </w:pPr>
            <w:r w:rsidRPr="00F36BF1">
              <w:rPr>
                <w:rFonts w:ascii="Times New Roman" w:hAnsi="Times New Roman" w:cs="Times New Roman"/>
                <w:b/>
                <w:bCs/>
                <w:color w:val="000000"/>
                <w:sz w:val="24"/>
                <w:szCs w:val="24"/>
                <w:lang w:val="ru-RU"/>
              </w:rPr>
              <w:t>Ожидаемые результаты</w:t>
            </w:r>
          </w:p>
          <w:p w:rsidR="00DD0911" w:rsidRPr="00DD0911" w:rsidRDefault="00DD0911" w:rsidP="007A20CE">
            <w:pPr>
              <w:spacing w:line="360" w:lineRule="auto"/>
              <w:contextualSpacing/>
              <w:jc w:val="center"/>
              <w:rPr>
                <w:rFonts w:ascii="Times New Roman" w:hAnsi="Times New Roman" w:cs="Times New Roman"/>
                <w:color w:val="000000"/>
                <w:sz w:val="24"/>
                <w:szCs w:val="24"/>
                <w:lang w:val="ru-RU"/>
              </w:rPr>
            </w:pPr>
          </w:p>
        </w:tc>
        <w:tc>
          <w:tcPr>
            <w:tcW w:w="5812" w:type="dxa"/>
            <w:tcMar>
              <w:top w:w="75" w:type="dxa"/>
              <w:left w:w="75" w:type="dxa"/>
              <w:bottom w:w="75" w:type="dxa"/>
              <w:right w:w="75" w:type="dxa"/>
            </w:tcMar>
          </w:tcPr>
          <w:p w:rsidR="008A7ECE" w:rsidRPr="00F36BF1" w:rsidRDefault="00DA4E33" w:rsidP="007A20CE">
            <w:pPr>
              <w:spacing w:line="360" w:lineRule="auto"/>
              <w:contextualSpacing/>
              <w:jc w:val="center"/>
              <w:rPr>
                <w:rFonts w:ascii="Times New Roman" w:hAnsi="Times New Roman" w:cs="Times New Roman"/>
                <w:color w:val="000000"/>
                <w:sz w:val="24"/>
                <w:szCs w:val="24"/>
                <w:lang w:val="ru-RU"/>
              </w:rPr>
            </w:pPr>
            <w:r w:rsidRPr="00F36BF1">
              <w:rPr>
                <w:rFonts w:ascii="Times New Roman" w:hAnsi="Times New Roman" w:cs="Times New Roman"/>
                <w:b/>
                <w:bCs/>
                <w:color w:val="000000"/>
                <w:sz w:val="24"/>
                <w:szCs w:val="24"/>
                <w:lang w:val="ru-RU"/>
              </w:rPr>
              <w:t>Критерии эффективности</w:t>
            </w:r>
          </w:p>
        </w:tc>
      </w:tr>
      <w:tr w:rsidR="008A7ECE" w:rsidRPr="00F471E1" w:rsidTr="00D01EF3">
        <w:tc>
          <w:tcPr>
            <w:tcW w:w="3761" w:type="dxa"/>
            <w:tcMar>
              <w:top w:w="75" w:type="dxa"/>
              <w:left w:w="75" w:type="dxa"/>
              <w:bottom w:w="75" w:type="dxa"/>
              <w:right w:w="75" w:type="dxa"/>
            </w:tcMar>
          </w:tcPr>
          <w:p w:rsidR="008A7ECE" w:rsidRPr="00DD0911" w:rsidRDefault="00DA4E33" w:rsidP="007A20CE">
            <w:pPr>
              <w:spacing w:line="360" w:lineRule="auto"/>
              <w:contextualSpacing/>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t>Улучшение качества</w:t>
            </w:r>
            <w:r w:rsidRPr="00DD0911">
              <w:rPr>
                <w:rFonts w:ascii="Times New Roman" w:hAnsi="Times New Roman" w:cs="Times New Roman"/>
                <w:color w:val="000000"/>
                <w:sz w:val="24"/>
                <w:szCs w:val="24"/>
              </w:rPr>
              <w:t> </w:t>
            </w:r>
            <w:r w:rsidRPr="00DD0911">
              <w:rPr>
                <w:rFonts w:ascii="Times New Roman" w:hAnsi="Times New Roman" w:cs="Times New Roman"/>
                <w:color w:val="000000"/>
                <w:sz w:val="24"/>
                <w:szCs w:val="24"/>
                <w:lang w:val="ru-RU"/>
              </w:rPr>
              <w:t>предоставляемых образовательных</w:t>
            </w:r>
            <w:r w:rsidRPr="00DD0911">
              <w:rPr>
                <w:rFonts w:ascii="Times New Roman" w:hAnsi="Times New Roman" w:cs="Times New Roman"/>
                <w:color w:val="000000"/>
                <w:sz w:val="24"/>
                <w:szCs w:val="24"/>
              </w:rPr>
              <w:t> </w:t>
            </w:r>
            <w:r w:rsidRPr="00DD0911">
              <w:rPr>
                <w:rFonts w:ascii="Times New Roman" w:hAnsi="Times New Roman" w:cs="Times New Roman"/>
                <w:color w:val="000000"/>
                <w:sz w:val="24"/>
                <w:szCs w:val="24"/>
                <w:lang w:val="ru-RU"/>
              </w:rPr>
              <w:t>услуг через обновление структуры и содержания образовательного процесса с учетом внедрения инновационных подходов</w:t>
            </w:r>
          </w:p>
        </w:tc>
        <w:tc>
          <w:tcPr>
            <w:tcW w:w="5812" w:type="dxa"/>
            <w:tcMar>
              <w:top w:w="75" w:type="dxa"/>
              <w:left w:w="75" w:type="dxa"/>
              <w:bottom w:w="75" w:type="dxa"/>
              <w:right w:w="75" w:type="dxa"/>
            </w:tcMar>
          </w:tcPr>
          <w:p w:rsidR="008A7ECE" w:rsidRPr="00DD0911" w:rsidRDefault="00DA4E33" w:rsidP="00E65AC8">
            <w:pPr>
              <w:spacing w:after="0" w:line="360" w:lineRule="auto"/>
              <w:ind w:left="208"/>
              <w:contextualSpacing/>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t>Устойчивая положительная динамика образовательных</w:t>
            </w:r>
            <w:r w:rsidRPr="00DD0911">
              <w:rPr>
                <w:rFonts w:ascii="Times New Roman" w:hAnsi="Times New Roman" w:cs="Times New Roman"/>
                <w:color w:val="000000"/>
                <w:sz w:val="24"/>
                <w:szCs w:val="24"/>
              </w:rPr>
              <w:t> </w:t>
            </w:r>
            <w:r w:rsidRPr="00DD0911">
              <w:rPr>
                <w:rFonts w:ascii="Times New Roman" w:hAnsi="Times New Roman" w:cs="Times New Roman"/>
                <w:color w:val="000000"/>
                <w:sz w:val="24"/>
                <w:szCs w:val="24"/>
                <w:lang w:val="ru-RU"/>
              </w:rPr>
              <w:t>достижений воспитанников и состояния их здоровья. Рост удовлетворенности</w:t>
            </w:r>
            <w:r w:rsidRPr="00DD0911">
              <w:rPr>
                <w:rFonts w:ascii="Times New Roman" w:hAnsi="Times New Roman" w:cs="Times New Roman"/>
                <w:color w:val="000000"/>
                <w:sz w:val="24"/>
                <w:szCs w:val="24"/>
              </w:rPr>
              <w:t> </w:t>
            </w:r>
            <w:r w:rsidRPr="00DD0911">
              <w:rPr>
                <w:rFonts w:ascii="Times New Roman" w:hAnsi="Times New Roman" w:cs="Times New Roman"/>
                <w:color w:val="000000"/>
                <w:sz w:val="24"/>
                <w:szCs w:val="24"/>
                <w:lang w:val="ru-RU"/>
              </w:rPr>
              <w:t>родителей учащихся качеством образовательных услуг</w:t>
            </w:r>
            <w:r w:rsidRPr="00DD0911">
              <w:rPr>
                <w:rFonts w:ascii="Times New Roman" w:hAnsi="Times New Roman" w:cs="Times New Roman"/>
                <w:color w:val="000000"/>
                <w:sz w:val="24"/>
                <w:szCs w:val="24"/>
              </w:rPr>
              <w:t> </w:t>
            </w:r>
            <w:r w:rsidRPr="00DD0911">
              <w:rPr>
                <w:rFonts w:ascii="Times New Roman" w:hAnsi="Times New Roman" w:cs="Times New Roman"/>
                <w:color w:val="000000"/>
                <w:sz w:val="24"/>
                <w:szCs w:val="24"/>
                <w:lang w:val="ru-RU"/>
              </w:rPr>
              <w:t>по результатам анкетирования</w:t>
            </w:r>
            <w:r w:rsidR="00E65AC8">
              <w:rPr>
                <w:rFonts w:ascii="Times New Roman" w:hAnsi="Times New Roman" w:cs="Times New Roman"/>
                <w:color w:val="000000"/>
                <w:sz w:val="24"/>
                <w:szCs w:val="24"/>
                <w:lang w:val="ru-RU"/>
              </w:rPr>
              <w:t xml:space="preserve">. </w:t>
            </w:r>
            <w:r w:rsidR="00E65AC8" w:rsidRPr="00A13B6A">
              <w:rPr>
                <w:rFonts w:ascii="Times New Roman" w:eastAsia="Times New Roman" w:hAnsi="Times New Roman"/>
                <w:bCs/>
                <w:sz w:val="24"/>
                <w:szCs w:val="24"/>
                <w:lang w:val="ru-RU" w:eastAsia="ru-RU"/>
              </w:rPr>
              <w:t>Создание современной предметно-пространственной среды.</w:t>
            </w:r>
            <w:proofErr w:type="gramStart"/>
            <w:r w:rsidR="00E65AC8">
              <w:rPr>
                <w:rFonts w:ascii="Times New Roman" w:eastAsia="Times New Roman" w:hAnsi="Times New Roman"/>
                <w:b/>
                <w:bCs/>
                <w:sz w:val="20"/>
                <w:szCs w:val="20"/>
                <w:lang w:val="ru-RU" w:eastAsia="ru-RU"/>
              </w:rPr>
              <w:t xml:space="preserve"> </w:t>
            </w:r>
            <w:r w:rsidR="00E65AC8" w:rsidRPr="00A13B6A">
              <w:rPr>
                <w:rFonts w:ascii="Times New Roman" w:eastAsia="Times New Roman" w:hAnsi="Times New Roman"/>
                <w:bCs/>
                <w:sz w:val="24"/>
                <w:szCs w:val="24"/>
                <w:lang w:val="ru-RU" w:eastAsia="ru-RU"/>
              </w:rPr>
              <w:t>.</w:t>
            </w:r>
            <w:proofErr w:type="gramEnd"/>
            <w:r w:rsidR="00E65AC8" w:rsidRPr="00A13B6A">
              <w:rPr>
                <w:rFonts w:ascii="Times New Roman" w:eastAsia="Times New Roman" w:hAnsi="Times New Roman"/>
                <w:bCs/>
                <w:sz w:val="24"/>
                <w:szCs w:val="24"/>
                <w:lang w:val="ru-RU" w:eastAsia="ru-RU"/>
              </w:rPr>
              <w:t>Предметно-пространственная среда трансформируема, полифункциональна, вариативна, доступна, безопасна.</w:t>
            </w:r>
            <w:r w:rsidR="00E65AC8">
              <w:rPr>
                <w:rFonts w:ascii="Times New Roman" w:eastAsia="Times New Roman" w:hAnsi="Times New Roman"/>
                <w:b/>
                <w:bCs/>
                <w:sz w:val="20"/>
                <w:szCs w:val="20"/>
                <w:lang w:val="ru-RU" w:eastAsia="ru-RU"/>
              </w:rPr>
              <w:t xml:space="preserve"> </w:t>
            </w:r>
            <w:r w:rsidR="00E65AC8" w:rsidRPr="00A13B6A">
              <w:rPr>
                <w:rFonts w:ascii="Times New Roman" w:eastAsia="Times New Roman" w:hAnsi="Times New Roman"/>
                <w:bCs/>
                <w:sz w:val="24"/>
                <w:szCs w:val="24"/>
                <w:lang w:val="ru-RU" w:eastAsia="ru-RU"/>
              </w:rPr>
              <w:t xml:space="preserve">Предметно-пространственная среда оснащена </w:t>
            </w:r>
            <w:proofErr w:type="gramStart"/>
            <w:r w:rsidR="00E65AC8" w:rsidRPr="00A13B6A">
              <w:rPr>
                <w:rFonts w:ascii="Times New Roman" w:eastAsia="Times New Roman" w:hAnsi="Times New Roman"/>
                <w:bCs/>
                <w:sz w:val="24"/>
                <w:szCs w:val="24"/>
                <w:lang w:val="ru-RU" w:eastAsia="ru-RU"/>
              </w:rPr>
              <w:t>необходимыми</w:t>
            </w:r>
            <w:proofErr w:type="gramEnd"/>
            <w:r w:rsidR="00E65AC8" w:rsidRPr="00A13B6A">
              <w:rPr>
                <w:rFonts w:ascii="Times New Roman" w:eastAsia="Times New Roman" w:hAnsi="Times New Roman"/>
                <w:bCs/>
                <w:sz w:val="24"/>
                <w:szCs w:val="24"/>
                <w:lang w:val="ru-RU" w:eastAsia="ru-RU"/>
              </w:rPr>
              <w:t xml:space="preserve"> дидактическими, </w:t>
            </w:r>
            <w:r w:rsidR="00E65AC8" w:rsidRPr="00F36BF1">
              <w:rPr>
                <w:rFonts w:ascii="Times New Roman" w:eastAsia="Times New Roman" w:hAnsi="Times New Roman"/>
                <w:bCs/>
                <w:sz w:val="24"/>
                <w:szCs w:val="24"/>
                <w:lang w:val="ru-RU" w:eastAsia="ru-RU"/>
              </w:rPr>
              <w:t>развивающими и настольно-печатными играм</w:t>
            </w:r>
            <w:r w:rsidR="00E65AC8">
              <w:rPr>
                <w:rFonts w:ascii="Times New Roman" w:eastAsia="Times New Roman" w:hAnsi="Times New Roman"/>
                <w:bCs/>
                <w:sz w:val="24"/>
                <w:szCs w:val="24"/>
                <w:lang w:val="ru-RU" w:eastAsia="ru-RU"/>
              </w:rPr>
              <w:t xml:space="preserve">. </w:t>
            </w:r>
            <w:r w:rsidR="00E65AC8" w:rsidRPr="00F36BF1">
              <w:rPr>
                <w:sz w:val="24"/>
                <w:szCs w:val="24"/>
                <w:lang w:val="ru-RU"/>
              </w:rPr>
              <w:t>В</w:t>
            </w:r>
            <w:r w:rsidR="00E65AC8" w:rsidRPr="00F36BF1">
              <w:rPr>
                <w:rFonts w:ascii="Times New Roman" w:eastAsia="Times New Roman" w:hAnsi="Times New Roman" w:cs="Times New Roman"/>
                <w:sz w:val="24"/>
                <w:szCs w:val="24"/>
                <w:lang w:val="ru-RU"/>
              </w:rPr>
              <w:t>недрение информационных технологий;</w:t>
            </w:r>
            <w:r w:rsidR="00E65AC8" w:rsidRPr="00F36BF1">
              <w:rPr>
                <w:sz w:val="24"/>
                <w:szCs w:val="24"/>
                <w:lang w:val="ru-RU"/>
              </w:rPr>
              <w:t xml:space="preserve"> С</w:t>
            </w:r>
            <w:r w:rsidR="00E65AC8" w:rsidRPr="00F36BF1">
              <w:rPr>
                <w:rFonts w:ascii="Times New Roman" w:eastAsia="Times New Roman" w:hAnsi="Times New Roman" w:cs="Times New Roman"/>
                <w:sz w:val="24"/>
                <w:szCs w:val="24"/>
                <w:lang w:val="ru-RU"/>
              </w:rPr>
              <w:t>оздания предметно-развивающей среды с использованием современных обучающих технологий и дидактических материалов</w:t>
            </w:r>
            <w:r w:rsidR="00E65AC8">
              <w:rPr>
                <w:rFonts w:ascii="Times New Roman" w:eastAsia="Times New Roman" w:hAnsi="Times New Roman" w:cs="Times New Roman"/>
                <w:sz w:val="24"/>
                <w:szCs w:val="24"/>
                <w:lang w:val="ru-RU"/>
              </w:rPr>
              <w:t xml:space="preserve">. </w:t>
            </w:r>
            <w:r w:rsidR="00E65AC8" w:rsidRPr="00F36BF1">
              <w:rPr>
                <w:sz w:val="24"/>
                <w:szCs w:val="24"/>
                <w:lang w:val="ru-RU"/>
              </w:rPr>
              <w:t>С</w:t>
            </w:r>
            <w:r w:rsidR="00E65AC8" w:rsidRPr="00F36BF1">
              <w:rPr>
                <w:rFonts w:ascii="Times New Roman" w:eastAsia="Times New Roman" w:hAnsi="Times New Roman" w:cs="Times New Roman"/>
                <w:sz w:val="24"/>
                <w:szCs w:val="24"/>
                <w:lang w:val="ru-RU"/>
              </w:rPr>
              <w:t>нижения рисков возникновения пожаров, аварийных ситуаций, травматизма  воспитанников и сотрудников;</w:t>
            </w:r>
            <w:r w:rsidR="00E65AC8">
              <w:rPr>
                <w:sz w:val="24"/>
                <w:szCs w:val="24"/>
                <w:lang w:val="ru-RU"/>
              </w:rPr>
              <w:t xml:space="preserve"> </w:t>
            </w:r>
            <w:r w:rsidR="00E65AC8" w:rsidRPr="00F36BF1">
              <w:rPr>
                <w:sz w:val="24"/>
                <w:szCs w:val="24"/>
                <w:lang w:val="ru-RU"/>
              </w:rPr>
              <w:t>П</w:t>
            </w:r>
            <w:r w:rsidR="00E65AC8" w:rsidRPr="00F36BF1">
              <w:rPr>
                <w:rFonts w:ascii="Times New Roman" w:eastAsia="Times New Roman" w:hAnsi="Times New Roman" w:cs="Times New Roman"/>
                <w:sz w:val="24"/>
                <w:szCs w:val="24"/>
                <w:lang w:val="ru-RU"/>
              </w:rPr>
              <w:t>овышения санитарно-эпидемиологического благополучия ДОО;</w:t>
            </w:r>
            <w:r w:rsidR="00E65AC8">
              <w:rPr>
                <w:sz w:val="24"/>
                <w:szCs w:val="24"/>
                <w:lang w:val="ru-RU"/>
              </w:rPr>
              <w:t xml:space="preserve"> </w:t>
            </w:r>
            <w:r w:rsidR="00E65AC8" w:rsidRPr="00F36BF1">
              <w:rPr>
                <w:sz w:val="24"/>
                <w:szCs w:val="24"/>
                <w:lang w:val="ru-RU"/>
              </w:rPr>
              <w:t>У</w:t>
            </w:r>
            <w:r w:rsidR="00E65AC8" w:rsidRPr="00F36BF1">
              <w:rPr>
                <w:rFonts w:ascii="Times New Roman" w:eastAsia="Times New Roman" w:hAnsi="Times New Roman" w:cs="Times New Roman"/>
                <w:sz w:val="24"/>
                <w:szCs w:val="24"/>
                <w:lang w:val="ru-RU"/>
              </w:rPr>
              <w:t>крепления антитеррористической безопасности;</w:t>
            </w:r>
            <w:r w:rsidR="00E65AC8">
              <w:rPr>
                <w:sz w:val="24"/>
                <w:szCs w:val="24"/>
                <w:lang w:val="ru-RU"/>
              </w:rPr>
              <w:t xml:space="preserve"> </w:t>
            </w:r>
            <w:r w:rsidR="00E65AC8" w:rsidRPr="00F36BF1">
              <w:rPr>
                <w:sz w:val="24"/>
                <w:szCs w:val="24"/>
                <w:lang w:val="ru-RU"/>
              </w:rPr>
              <w:t>С</w:t>
            </w:r>
            <w:r w:rsidR="00E65AC8" w:rsidRPr="00F36BF1">
              <w:rPr>
                <w:rFonts w:ascii="Times New Roman" w:eastAsia="Times New Roman" w:hAnsi="Times New Roman" w:cs="Times New Roman"/>
                <w:sz w:val="24"/>
                <w:szCs w:val="24"/>
                <w:lang w:val="ru-RU"/>
              </w:rPr>
              <w:t>оздания необходимой материально-технической базы для безопасного функционирования ДОО;</w:t>
            </w:r>
            <w:r w:rsidR="00E65AC8">
              <w:rPr>
                <w:sz w:val="24"/>
                <w:szCs w:val="24"/>
                <w:lang w:val="ru-RU"/>
              </w:rPr>
              <w:t xml:space="preserve"> </w:t>
            </w:r>
            <w:r w:rsidR="00E65AC8" w:rsidRPr="00F36BF1">
              <w:rPr>
                <w:sz w:val="24"/>
                <w:szCs w:val="24"/>
                <w:lang w:val="ru-RU"/>
              </w:rPr>
              <w:t>О</w:t>
            </w:r>
            <w:r w:rsidR="00E65AC8" w:rsidRPr="00F36BF1">
              <w:rPr>
                <w:rFonts w:ascii="Times New Roman" w:eastAsia="Times New Roman" w:hAnsi="Times New Roman" w:cs="Times New Roman"/>
                <w:sz w:val="24"/>
                <w:szCs w:val="24"/>
                <w:lang w:val="ru-RU"/>
              </w:rPr>
              <w:t>птимизации</w:t>
            </w:r>
            <w:r w:rsidR="00E65AC8" w:rsidRPr="005D459B">
              <w:rPr>
                <w:rFonts w:ascii="Times New Roman" w:eastAsia="Times New Roman" w:hAnsi="Times New Roman" w:cs="Times New Roman"/>
                <w:sz w:val="28"/>
                <w:szCs w:val="28"/>
                <w:lang w:val="ru-RU"/>
              </w:rPr>
              <w:t xml:space="preserve"> </w:t>
            </w:r>
            <w:r w:rsidR="00E65AC8" w:rsidRPr="00F36BF1">
              <w:rPr>
                <w:rFonts w:ascii="Times New Roman" w:eastAsia="Times New Roman" w:hAnsi="Times New Roman" w:cs="Times New Roman"/>
                <w:sz w:val="24"/>
                <w:szCs w:val="24"/>
                <w:lang w:val="ru-RU"/>
              </w:rPr>
              <w:t>расходов на создание систем безопасности.</w:t>
            </w:r>
            <w:r w:rsidR="00E65AC8" w:rsidRPr="005D459B">
              <w:rPr>
                <w:rFonts w:ascii="Times New Roman" w:eastAsia="Times New Roman" w:hAnsi="Times New Roman" w:cs="Times New Roman"/>
                <w:sz w:val="28"/>
                <w:szCs w:val="28"/>
                <w:lang w:val="ru-RU"/>
              </w:rPr>
              <w:t xml:space="preserve">  </w:t>
            </w:r>
          </w:p>
        </w:tc>
      </w:tr>
      <w:tr w:rsidR="008A7ECE" w:rsidRPr="00F471E1" w:rsidTr="00D01EF3">
        <w:tc>
          <w:tcPr>
            <w:tcW w:w="3761" w:type="dxa"/>
            <w:tcMar>
              <w:top w:w="75" w:type="dxa"/>
              <w:left w:w="75" w:type="dxa"/>
              <w:bottom w:w="75" w:type="dxa"/>
              <w:right w:w="75" w:type="dxa"/>
            </w:tcMar>
          </w:tcPr>
          <w:p w:rsidR="008A7ECE" w:rsidRPr="00DD0911" w:rsidRDefault="00DA4E33" w:rsidP="007A20CE">
            <w:pPr>
              <w:spacing w:line="360" w:lineRule="auto"/>
              <w:contextualSpacing/>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t>Повышение эффективности психолого-педагогической помощи детского сада</w:t>
            </w:r>
          </w:p>
        </w:tc>
        <w:tc>
          <w:tcPr>
            <w:tcW w:w="5812" w:type="dxa"/>
            <w:tcMar>
              <w:top w:w="75" w:type="dxa"/>
              <w:left w:w="75" w:type="dxa"/>
              <w:bottom w:w="75" w:type="dxa"/>
              <w:right w:w="75" w:type="dxa"/>
            </w:tcMar>
          </w:tcPr>
          <w:p w:rsidR="008A7ECE" w:rsidRPr="00DD0911" w:rsidRDefault="00DA4E33" w:rsidP="007A20CE">
            <w:pPr>
              <w:spacing w:line="360" w:lineRule="auto"/>
              <w:contextualSpacing/>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t xml:space="preserve">Стабильная положительная динамика в вопросах поддержания и укрепления здоровья подрастающего поколения, приобщения к здоровому образу жизни </w:t>
            </w:r>
            <w:r w:rsidRPr="00DD0911">
              <w:rPr>
                <w:rFonts w:ascii="Times New Roman" w:hAnsi="Times New Roman" w:cs="Times New Roman"/>
                <w:color w:val="000000"/>
                <w:sz w:val="24"/>
                <w:szCs w:val="24"/>
                <w:lang w:val="ru-RU"/>
              </w:rPr>
              <w:lastRenderedPageBreak/>
              <w:t>заинтересованного взрослого населения.</w:t>
            </w:r>
          </w:p>
          <w:p w:rsidR="008A7ECE" w:rsidRPr="00DD0911" w:rsidRDefault="00DA4E33" w:rsidP="007A20CE">
            <w:pPr>
              <w:spacing w:line="360" w:lineRule="auto"/>
              <w:contextualSpacing/>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t xml:space="preserve">Интеграции детей с различным состоянием здоровья, уровнем развития, степенью </w:t>
            </w:r>
            <w:proofErr w:type="spellStart"/>
            <w:r w:rsidRPr="00DD0911">
              <w:rPr>
                <w:rFonts w:ascii="Times New Roman" w:hAnsi="Times New Roman" w:cs="Times New Roman"/>
                <w:color w:val="000000"/>
                <w:sz w:val="24"/>
                <w:szCs w:val="24"/>
                <w:lang w:val="ru-RU"/>
              </w:rPr>
              <w:t>адаптированности</w:t>
            </w:r>
            <w:proofErr w:type="spellEnd"/>
            <w:r w:rsidRPr="00DD0911">
              <w:rPr>
                <w:rFonts w:ascii="Times New Roman" w:hAnsi="Times New Roman" w:cs="Times New Roman"/>
                <w:color w:val="000000"/>
                <w:sz w:val="24"/>
                <w:szCs w:val="24"/>
                <w:lang w:val="ru-RU"/>
              </w:rPr>
              <w:t xml:space="preserve"> в условиях дифференцированных </w:t>
            </w:r>
            <w:proofErr w:type="spellStart"/>
            <w:r w:rsidRPr="00DD0911">
              <w:rPr>
                <w:rFonts w:ascii="Times New Roman" w:hAnsi="Times New Roman" w:cs="Times New Roman"/>
                <w:color w:val="000000"/>
                <w:sz w:val="24"/>
                <w:szCs w:val="24"/>
                <w:lang w:val="ru-RU"/>
              </w:rPr>
              <w:t>микрогрупп</w:t>
            </w:r>
            <w:proofErr w:type="spellEnd"/>
            <w:r w:rsidRPr="00DD0911">
              <w:rPr>
                <w:rFonts w:ascii="Times New Roman" w:hAnsi="Times New Roman" w:cs="Times New Roman"/>
                <w:color w:val="000000"/>
                <w:sz w:val="24"/>
                <w:szCs w:val="24"/>
                <w:lang w:val="ru-RU"/>
              </w:rPr>
              <w:t xml:space="preserve"> для достижения максимального качества образовательного процесса.</w:t>
            </w:r>
          </w:p>
          <w:p w:rsidR="008A7ECE" w:rsidRPr="00DD0911" w:rsidRDefault="00DA4E33" w:rsidP="007A20CE">
            <w:pPr>
              <w:spacing w:line="360" w:lineRule="auto"/>
              <w:contextualSpacing/>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t>Создания целостной системы, в которой все этапы работы с ребенком, были бы взаимосвязаны.</w:t>
            </w:r>
          </w:p>
        </w:tc>
      </w:tr>
      <w:tr w:rsidR="008A7ECE" w:rsidRPr="00A96740" w:rsidTr="00D01EF3">
        <w:tc>
          <w:tcPr>
            <w:tcW w:w="3761" w:type="dxa"/>
            <w:tcMar>
              <w:top w:w="75" w:type="dxa"/>
              <w:left w:w="75" w:type="dxa"/>
              <w:bottom w:w="75" w:type="dxa"/>
              <w:right w:w="75" w:type="dxa"/>
            </w:tcMar>
          </w:tcPr>
          <w:p w:rsidR="008A7ECE" w:rsidRPr="00DD0911" w:rsidRDefault="00DA4E33" w:rsidP="007A20CE">
            <w:pPr>
              <w:spacing w:line="360" w:lineRule="auto"/>
              <w:contextualSpacing/>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lastRenderedPageBreak/>
              <w:t>Дальнейшая информатизация</w:t>
            </w:r>
            <w:r w:rsidRPr="00DD0911">
              <w:rPr>
                <w:rFonts w:ascii="Times New Roman" w:hAnsi="Times New Roman" w:cs="Times New Roman"/>
                <w:color w:val="000000"/>
                <w:sz w:val="24"/>
                <w:szCs w:val="24"/>
              </w:rPr>
              <w:t> </w:t>
            </w:r>
            <w:r w:rsidRPr="00DD0911">
              <w:rPr>
                <w:rFonts w:ascii="Times New Roman" w:hAnsi="Times New Roman" w:cs="Times New Roman"/>
                <w:color w:val="000000"/>
                <w:sz w:val="24"/>
                <w:szCs w:val="24"/>
                <w:lang w:val="ru-RU"/>
              </w:rPr>
              <w:t>образовательного процесса и</w:t>
            </w:r>
            <w:r w:rsidRPr="00DD0911">
              <w:rPr>
                <w:rFonts w:ascii="Times New Roman" w:hAnsi="Times New Roman" w:cs="Times New Roman"/>
                <w:color w:val="000000"/>
                <w:sz w:val="24"/>
                <w:szCs w:val="24"/>
              </w:rPr>
              <w:t> </w:t>
            </w:r>
            <w:r w:rsidRPr="00DD0911">
              <w:rPr>
                <w:rFonts w:ascii="Times New Roman" w:hAnsi="Times New Roman" w:cs="Times New Roman"/>
                <w:color w:val="000000"/>
                <w:sz w:val="24"/>
                <w:szCs w:val="24"/>
                <w:lang w:val="ru-RU"/>
              </w:rPr>
              <w:t>управления</w:t>
            </w:r>
          </w:p>
        </w:tc>
        <w:tc>
          <w:tcPr>
            <w:tcW w:w="5812" w:type="dxa"/>
            <w:tcMar>
              <w:top w:w="75" w:type="dxa"/>
              <w:left w:w="75" w:type="dxa"/>
              <w:bottom w:w="75" w:type="dxa"/>
              <w:right w:w="75" w:type="dxa"/>
            </w:tcMar>
          </w:tcPr>
          <w:p w:rsidR="008A7ECE" w:rsidRPr="00DD0911" w:rsidRDefault="00DA4E33" w:rsidP="007A20CE">
            <w:pPr>
              <w:spacing w:line="360" w:lineRule="auto"/>
              <w:contextualSpacing/>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t xml:space="preserve">Увеличение доли использования </w:t>
            </w:r>
            <w:proofErr w:type="gramStart"/>
            <w:r w:rsidRPr="00DD0911">
              <w:rPr>
                <w:rFonts w:ascii="Times New Roman" w:hAnsi="Times New Roman" w:cs="Times New Roman"/>
                <w:color w:val="000000"/>
                <w:sz w:val="24"/>
                <w:szCs w:val="24"/>
                <w:lang w:val="ru-RU"/>
              </w:rPr>
              <w:t>ИКТ-инструментов</w:t>
            </w:r>
            <w:proofErr w:type="gramEnd"/>
            <w:r w:rsidRPr="00DD0911">
              <w:rPr>
                <w:rFonts w:ascii="Times New Roman" w:hAnsi="Times New Roman" w:cs="Times New Roman"/>
                <w:color w:val="000000"/>
                <w:sz w:val="24"/>
                <w:szCs w:val="24"/>
                <w:lang w:val="ru-RU"/>
              </w:rPr>
              <w:t xml:space="preserve"> в</w:t>
            </w:r>
            <w:r w:rsidRPr="00DD0911">
              <w:rPr>
                <w:rFonts w:ascii="Times New Roman" w:hAnsi="Times New Roman" w:cs="Times New Roman"/>
                <w:color w:val="000000"/>
                <w:sz w:val="24"/>
                <w:szCs w:val="24"/>
              </w:rPr>
              <w:t> </w:t>
            </w:r>
            <w:r w:rsidRPr="00DD0911">
              <w:rPr>
                <w:rFonts w:ascii="Times New Roman" w:hAnsi="Times New Roman" w:cs="Times New Roman"/>
                <w:color w:val="000000"/>
                <w:sz w:val="24"/>
                <w:szCs w:val="24"/>
                <w:lang w:val="ru-RU"/>
              </w:rPr>
              <w:t>образовательном процессе и администрировании</w:t>
            </w:r>
            <w:r w:rsidR="005F65E9">
              <w:rPr>
                <w:rFonts w:ascii="Times New Roman" w:hAnsi="Times New Roman" w:cs="Times New Roman"/>
                <w:color w:val="000000"/>
                <w:sz w:val="24"/>
                <w:szCs w:val="24"/>
                <w:lang w:val="ru-RU"/>
              </w:rPr>
              <w:t xml:space="preserve">. Создание блога ДОУ на </w:t>
            </w:r>
            <w:proofErr w:type="spellStart"/>
            <w:r w:rsidR="005F65E9">
              <w:rPr>
                <w:rFonts w:ascii="Times New Roman" w:hAnsi="Times New Roman" w:cs="Times New Roman"/>
                <w:color w:val="000000"/>
                <w:sz w:val="24"/>
                <w:szCs w:val="24"/>
                <w:lang w:val="ru-RU"/>
              </w:rPr>
              <w:t>ютуб</w:t>
            </w:r>
            <w:proofErr w:type="spellEnd"/>
            <w:r w:rsidR="005F65E9">
              <w:rPr>
                <w:rFonts w:ascii="Times New Roman" w:hAnsi="Times New Roman" w:cs="Times New Roman"/>
                <w:color w:val="000000"/>
                <w:sz w:val="24"/>
                <w:szCs w:val="24"/>
                <w:lang w:val="ru-RU"/>
              </w:rPr>
              <w:t>-канале.</w:t>
            </w:r>
          </w:p>
        </w:tc>
      </w:tr>
      <w:tr w:rsidR="008A7ECE" w:rsidRPr="00A96740" w:rsidTr="00D01EF3">
        <w:tc>
          <w:tcPr>
            <w:tcW w:w="3761" w:type="dxa"/>
            <w:tcMar>
              <w:top w:w="75" w:type="dxa"/>
              <w:left w:w="75" w:type="dxa"/>
              <w:bottom w:w="75" w:type="dxa"/>
              <w:right w:w="75" w:type="dxa"/>
            </w:tcMar>
          </w:tcPr>
          <w:p w:rsidR="008A7ECE" w:rsidRPr="00DD0911" w:rsidRDefault="00DA4E33" w:rsidP="007A20CE">
            <w:pPr>
              <w:spacing w:line="360" w:lineRule="auto"/>
              <w:contextualSpacing/>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t>Расширение перечня образовательных возможностей, социально-образовательных партнерств</w:t>
            </w:r>
          </w:p>
        </w:tc>
        <w:tc>
          <w:tcPr>
            <w:tcW w:w="5812" w:type="dxa"/>
            <w:tcMar>
              <w:top w:w="75" w:type="dxa"/>
              <w:left w:w="75" w:type="dxa"/>
              <w:bottom w:w="75" w:type="dxa"/>
              <w:right w:w="75" w:type="dxa"/>
            </w:tcMar>
          </w:tcPr>
          <w:p w:rsidR="008A7ECE" w:rsidRPr="00DD0911" w:rsidRDefault="00DA4E33" w:rsidP="007A20CE">
            <w:pPr>
              <w:spacing w:line="360" w:lineRule="auto"/>
              <w:contextualSpacing/>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t>Детский сад налаживает сетевое взаимодействие с другими организациями для образовательного и иных видов сотрудничества</w:t>
            </w:r>
            <w:r w:rsidR="00E65AC8">
              <w:rPr>
                <w:rFonts w:ascii="Times New Roman" w:hAnsi="Times New Roman" w:cs="Times New Roman"/>
                <w:color w:val="000000"/>
                <w:sz w:val="24"/>
                <w:szCs w:val="24"/>
                <w:lang w:val="ru-RU"/>
              </w:rPr>
              <w:t>. Получение лицензии на дополнительное образование. Организация кружковой работы.</w:t>
            </w:r>
          </w:p>
        </w:tc>
      </w:tr>
      <w:tr w:rsidR="008A7ECE" w:rsidRPr="00F471E1" w:rsidTr="00D01EF3">
        <w:tc>
          <w:tcPr>
            <w:tcW w:w="3761" w:type="dxa"/>
            <w:tcMar>
              <w:top w:w="75" w:type="dxa"/>
              <w:left w:w="75" w:type="dxa"/>
              <w:bottom w:w="75" w:type="dxa"/>
              <w:right w:w="75" w:type="dxa"/>
            </w:tcMar>
          </w:tcPr>
          <w:p w:rsidR="008A7ECE" w:rsidRPr="00DD0911" w:rsidRDefault="00DA4E33" w:rsidP="007A20CE">
            <w:pPr>
              <w:spacing w:line="360" w:lineRule="auto"/>
              <w:contextualSpacing/>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t>Повышение эффективности системы по работе с одаренными и талантливыми детьми</w:t>
            </w:r>
          </w:p>
        </w:tc>
        <w:tc>
          <w:tcPr>
            <w:tcW w:w="5812" w:type="dxa"/>
            <w:tcMar>
              <w:top w:w="75" w:type="dxa"/>
              <w:left w:w="75" w:type="dxa"/>
              <w:bottom w:w="75" w:type="dxa"/>
              <w:right w:w="75" w:type="dxa"/>
            </w:tcMar>
          </w:tcPr>
          <w:p w:rsidR="008A7ECE" w:rsidRPr="00DD0911" w:rsidRDefault="00DA4E33" w:rsidP="00E65AC8">
            <w:pPr>
              <w:spacing w:line="360" w:lineRule="auto"/>
              <w:contextualSpacing/>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t>Повышение результативности по выявлению, поддержке и сопровождению одаренных детей и рост результативности интеллектуально-творческих достижений</w:t>
            </w:r>
            <w:r w:rsidR="00E65AC8">
              <w:rPr>
                <w:rFonts w:ascii="Times New Roman" w:hAnsi="Times New Roman" w:cs="Times New Roman"/>
                <w:color w:val="000000"/>
                <w:sz w:val="24"/>
                <w:szCs w:val="24"/>
                <w:lang w:val="ru-RU"/>
              </w:rPr>
              <w:t xml:space="preserve">. </w:t>
            </w:r>
            <w:r w:rsidR="005F65E9">
              <w:rPr>
                <w:rFonts w:ascii="Times New Roman" w:hAnsi="Times New Roman" w:cs="Times New Roman"/>
                <w:color w:val="000000"/>
                <w:sz w:val="24"/>
                <w:szCs w:val="24"/>
                <w:lang w:val="ru-RU"/>
              </w:rPr>
              <w:t xml:space="preserve">Увеличение показателей участия воспитанников детского сада в конкурсах муниципального и федерального уровня. </w:t>
            </w:r>
            <w:r w:rsidR="00E65AC8">
              <w:rPr>
                <w:rFonts w:ascii="Times New Roman" w:hAnsi="Times New Roman" w:cs="Times New Roman"/>
                <w:color w:val="000000"/>
                <w:sz w:val="24"/>
                <w:szCs w:val="24"/>
                <w:lang w:val="ru-RU"/>
              </w:rPr>
              <w:t xml:space="preserve">Получение лицензии на дополнительное образование. Организация кружковой работы всеми педагогами и специалистами детского сада. Увеличение доли педагогов, участвующих  работе инновационной площадке, организованной на базе ДОУ, и </w:t>
            </w:r>
            <w:proofErr w:type="spellStart"/>
            <w:r w:rsidR="00E65AC8">
              <w:rPr>
                <w:rFonts w:ascii="Times New Roman" w:hAnsi="Times New Roman" w:cs="Times New Roman"/>
                <w:color w:val="000000"/>
                <w:sz w:val="24"/>
                <w:szCs w:val="24"/>
                <w:lang w:val="ru-RU"/>
              </w:rPr>
              <w:t>прменяющих</w:t>
            </w:r>
            <w:proofErr w:type="spellEnd"/>
            <w:r w:rsidR="00E65AC8">
              <w:rPr>
                <w:rFonts w:ascii="Times New Roman" w:hAnsi="Times New Roman" w:cs="Times New Roman"/>
                <w:color w:val="000000"/>
                <w:sz w:val="24"/>
                <w:szCs w:val="24"/>
                <w:lang w:val="ru-RU"/>
              </w:rPr>
              <w:t xml:space="preserve"> современные методы и технологии</w:t>
            </w:r>
          </w:p>
        </w:tc>
      </w:tr>
      <w:tr w:rsidR="008A7ECE" w:rsidRPr="00F471E1" w:rsidTr="00D01EF3">
        <w:tc>
          <w:tcPr>
            <w:tcW w:w="3761" w:type="dxa"/>
            <w:tcMar>
              <w:top w:w="75" w:type="dxa"/>
              <w:left w:w="75" w:type="dxa"/>
              <w:bottom w:w="75" w:type="dxa"/>
              <w:right w:w="75" w:type="dxa"/>
            </w:tcMar>
          </w:tcPr>
          <w:p w:rsidR="008A7ECE" w:rsidRPr="00DD0911" w:rsidRDefault="00DA4E33" w:rsidP="007A20CE">
            <w:pPr>
              <w:spacing w:line="360" w:lineRule="auto"/>
              <w:contextualSpacing/>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t xml:space="preserve">Модернизация образовательной среды: пополнение материально-технических ресурсов детского сада современным учебным </w:t>
            </w:r>
            <w:r w:rsidRPr="00DD0911">
              <w:rPr>
                <w:rFonts w:ascii="Times New Roman" w:hAnsi="Times New Roman" w:cs="Times New Roman"/>
                <w:color w:val="000000"/>
                <w:sz w:val="24"/>
                <w:szCs w:val="24"/>
                <w:lang w:val="ru-RU"/>
              </w:rPr>
              <w:lastRenderedPageBreak/>
              <w:t>компьютерным оборудованием и программным обеспечением</w:t>
            </w:r>
          </w:p>
        </w:tc>
        <w:tc>
          <w:tcPr>
            <w:tcW w:w="5812" w:type="dxa"/>
            <w:tcMar>
              <w:top w:w="75" w:type="dxa"/>
              <w:left w:w="75" w:type="dxa"/>
              <w:bottom w:w="75" w:type="dxa"/>
              <w:right w:w="75" w:type="dxa"/>
            </w:tcMar>
          </w:tcPr>
          <w:p w:rsidR="008A7ECE" w:rsidRPr="00DD0911" w:rsidRDefault="00DA4E33" w:rsidP="005F65E9">
            <w:pPr>
              <w:spacing w:line="360" w:lineRule="auto"/>
              <w:contextualSpacing/>
              <w:jc w:val="both"/>
              <w:rPr>
                <w:rFonts w:ascii="Times New Roman" w:hAnsi="Times New Roman" w:cs="Times New Roman"/>
                <w:color w:val="000000"/>
                <w:sz w:val="24"/>
                <w:szCs w:val="24"/>
                <w:lang w:val="ru-RU"/>
              </w:rPr>
            </w:pPr>
            <w:r w:rsidRPr="00DD0911">
              <w:rPr>
                <w:rFonts w:ascii="Times New Roman" w:hAnsi="Times New Roman" w:cs="Times New Roman"/>
                <w:color w:val="000000"/>
                <w:sz w:val="24"/>
                <w:szCs w:val="24"/>
                <w:lang w:val="ru-RU"/>
              </w:rPr>
              <w:lastRenderedPageBreak/>
              <w:t xml:space="preserve">Увеличение доли современного учебного </w:t>
            </w:r>
            <w:proofErr w:type="gramStart"/>
            <w:r w:rsidRPr="00DD0911">
              <w:rPr>
                <w:rFonts w:ascii="Times New Roman" w:hAnsi="Times New Roman" w:cs="Times New Roman"/>
                <w:color w:val="000000"/>
                <w:sz w:val="24"/>
                <w:szCs w:val="24"/>
                <w:lang w:val="ru-RU"/>
              </w:rPr>
              <w:t>ИКТ-оборудования</w:t>
            </w:r>
            <w:proofErr w:type="gramEnd"/>
            <w:r w:rsidRPr="00DD0911">
              <w:rPr>
                <w:rFonts w:ascii="Times New Roman" w:hAnsi="Times New Roman" w:cs="Times New Roman"/>
                <w:color w:val="000000"/>
                <w:sz w:val="24"/>
                <w:szCs w:val="24"/>
                <w:lang w:val="ru-RU"/>
              </w:rPr>
              <w:t xml:space="preserve"> и программного обеспечения</w:t>
            </w:r>
            <w:r w:rsidR="00E65AC8">
              <w:rPr>
                <w:rFonts w:ascii="Times New Roman" w:hAnsi="Times New Roman" w:cs="Times New Roman"/>
                <w:color w:val="000000"/>
                <w:sz w:val="24"/>
                <w:szCs w:val="24"/>
                <w:lang w:val="ru-RU"/>
              </w:rPr>
              <w:t>. Приобретение ряда спортивного, музыкального и коррекционного оборудования (</w:t>
            </w:r>
            <w:proofErr w:type="gramStart"/>
            <w:r w:rsidR="00E65AC8">
              <w:rPr>
                <w:rFonts w:ascii="Times New Roman" w:hAnsi="Times New Roman" w:cs="Times New Roman"/>
                <w:color w:val="000000"/>
                <w:sz w:val="24"/>
                <w:szCs w:val="24"/>
                <w:lang w:val="ru-RU"/>
              </w:rPr>
              <w:t>балансир-платформы</w:t>
            </w:r>
            <w:proofErr w:type="gramEnd"/>
            <w:r w:rsidR="00E65AC8">
              <w:rPr>
                <w:rFonts w:ascii="Times New Roman" w:hAnsi="Times New Roman" w:cs="Times New Roman"/>
                <w:color w:val="000000"/>
                <w:sz w:val="24"/>
                <w:szCs w:val="24"/>
                <w:lang w:val="ru-RU"/>
              </w:rPr>
              <w:t xml:space="preserve">, </w:t>
            </w:r>
            <w:r w:rsidR="00E65AC8">
              <w:rPr>
                <w:rFonts w:ascii="Times New Roman" w:hAnsi="Times New Roman" w:cs="Times New Roman"/>
                <w:color w:val="000000"/>
                <w:sz w:val="24"/>
                <w:szCs w:val="24"/>
                <w:lang w:val="ru-RU"/>
              </w:rPr>
              <w:lastRenderedPageBreak/>
              <w:t xml:space="preserve">шахматы, конструктор «Знаток»,  пособие «Фиолетовый лес», лабиринты для тренировки полушарий мозга и </w:t>
            </w:r>
            <w:proofErr w:type="spellStart"/>
            <w:r w:rsidR="00E65AC8">
              <w:rPr>
                <w:rFonts w:ascii="Times New Roman" w:hAnsi="Times New Roman" w:cs="Times New Roman"/>
                <w:color w:val="000000"/>
                <w:sz w:val="24"/>
                <w:szCs w:val="24"/>
                <w:lang w:val="ru-RU"/>
              </w:rPr>
              <w:t>тд</w:t>
            </w:r>
            <w:proofErr w:type="spellEnd"/>
            <w:r w:rsidR="00E65AC8">
              <w:rPr>
                <w:rFonts w:ascii="Times New Roman" w:hAnsi="Times New Roman" w:cs="Times New Roman"/>
                <w:color w:val="000000"/>
                <w:sz w:val="24"/>
                <w:szCs w:val="24"/>
                <w:lang w:val="ru-RU"/>
              </w:rPr>
              <w:t>.)</w:t>
            </w:r>
          </w:p>
        </w:tc>
      </w:tr>
    </w:tbl>
    <w:p w:rsidR="005D459B" w:rsidRDefault="005D459B" w:rsidP="007A20CE">
      <w:pPr>
        <w:spacing w:line="360" w:lineRule="auto"/>
        <w:contextualSpacing/>
        <w:jc w:val="center"/>
        <w:rPr>
          <w:rFonts w:ascii="Times New Roman" w:hAnsi="Times New Roman" w:cs="Times New Roman"/>
          <w:b/>
          <w:sz w:val="24"/>
          <w:szCs w:val="24"/>
          <w:lang w:val="ru-RU"/>
        </w:rPr>
      </w:pPr>
    </w:p>
    <w:p w:rsidR="009E2336" w:rsidRDefault="00631BCA" w:rsidP="007A20CE">
      <w:pPr>
        <w:spacing w:line="360" w:lineRule="auto"/>
        <w:contextualSpacing/>
        <w:jc w:val="center"/>
        <w:rPr>
          <w:lang w:val="ru-RU"/>
        </w:rPr>
      </w:pPr>
      <w:r>
        <w:rPr>
          <w:rFonts w:ascii="Times New Roman" w:hAnsi="Times New Roman" w:cs="Times New Roman"/>
          <w:b/>
          <w:sz w:val="24"/>
          <w:szCs w:val="24"/>
          <w:lang w:val="ru-RU"/>
        </w:rPr>
        <w:t>Дополнительные</w:t>
      </w:r>
      <w:r w:rsidR="009E2336" w:rsidRPr="009E2336">
        <w:rPr>
          <w:rFonts w:ascii="Times New Roman" w:hAnsi="Times New Roman" w:cs="Times New Roman"/>
          <w:b/>
          <w:sz w:val="24"/>
          <w:szCs w:val="24"/>
          <w:lang w:val="ru-RU"/>
        </w:rPr>
        <w:t xml:space="preserve"> показател</w:t>
      </w:r>
      <w:r>
        <w:rPr>
          <w:rFonts w:ascii="Times New Roman" w:hAnsi="Times New Roman" w:cs="Times New Roman"/>
          <w:b/>
          <w:sz w:val="24"/>
          <w:szCs w:val="24"/>
          <w:lang w:val="ru-RU"/>
        </w:rPr>
        <w:t>и</w:t>
      </w:r>
      <w:r w:rsidR="009E2336" w:rsidRPr="009E2336">
        <w:rPr>
          <w:rFonts w:ascii="Times New Roman" w:hAnsi="Times New Roman" w:cs="Times New Roman"/>
          <w:b/>
          <w:sz w:val="24"/>
          <w:szCs w:val="24"/>
          <w:lang w:val="ru-RU"/>
        </w:rPr>
        <w:t xml:space="preserve"> эффективности реализации программы</w:t>
      </w:r>
      <w:r w:rsidR="009E2336" w:rsidRPr="009E2336">
        <w:rPr>
          <w:lang w:val="ru-RU"/>
        </w:rPr>
        <w:t xml:space="preserve"> </w:t>
      </w:r>
    </w:p>
    <w:p w:rsidR="007F1981" w:rsidRDefault="009E2336" w:rsidP="007A20CE">
      <w:pPr>
        <w:spacing w:line="360" w:lineRule="auto"/>
        <w:contextualSpacing/>
        <w:jc w:val="both"/>
        <w:rPr>
          <w:rFonts w:ascii="Times New Roman" w:hAnsi="Times New Roman" w:cs="Times New Roman"/>
          <w:sz w:val="24"/>
          <w:szCs w:val="24"/>
          <w:lang w:val="ru-RU"/>
        </w:rPr>
      </w:pPr>
      <w:r w:rsidRPr="009E2336">
        <w:rPr>
          <w:rFonts w:ascii="Times New Roman" w:hAnsi="Times New Roman" w:cs="Times New Roman"/>
          <w:sz w:val="24"/>
          <w:szCs w:val="24"/>
          <w:lang w:val="ru-RU"/>
        </w:rPr>
        <w:t>1) Отсутствие предписаний надзорных органов;</w:t>
      </w:r>
    </w:p>
    <w:p w:rsidR="007F1981" w:rsidRDefault="00F36BF1" w:rsidP="007A20CE">
      <w:pPr>
        <w:spacing w:line="36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9E2336" w:rsidRPr="009E2336">
        <w:rPr>
          <w:rFonts w:ascii="Times New Roman" w:hAnsi="Times New Roman" w:cs="Times New Roman"/>
          <w:sz w:val="24"/>
          <w:szCs w:val="24"/>
          <w:lang w:val="ru-RU"/>
        </w:rPr>
        <w:t>) Наличие обновлений сайта в соответствии с требованиями законодательства (не позднее 10 рабочих дней с момента утверждения изменений);</w:t>
      </w:r>
    </w:p>
    <w:p w:rsidR="007F1981" w:rsidRDefault="00F36BF1" w:rsidP="007A20CE">
      <w:pPr>
        <w:spacing w:line="36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9E2336" w:rsidRPr="009E2336">
        <w:rPr>
          <w:rFonts w:ascii="Times New Roman" w:hAnsi="Times New Roman" w:cs="Times New Roman"/>
          <w:sz w:val="24"/>
          <w:szCs w:val="24"/>
          <w:lang w:val="ru-RU"/>
        </w:rPr>
        <w:t xml:space="preserve">) Соответствие информации, размещенной на сайте образовательной организации, действующему законодательству; </w:t>
      </w:r>
    </w:p>
    <w:p w:rsidR="00F36BF1" w:rsidRDefault="00F36BF1" w:rsidP="007A20CE">
      <w:pPr>
        <w:spacing w:line="36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 </w:t>
      </w:r>
    </w:p>
    <w:p w:rsidR="007F1981" w:rsidRDefault="009E2336" w:rsidP="007A20CE">
      <w:pPr>
        <w:spacing w:line="360" w:lineRule="auto"/>
        <w:contextualSpacing/>
        <w:jc w:val="both"/>
        <w:rPr>
          <w:rFonts w:ascii="Times New Roman" w:hAnsi="Times New Roman" w:cs="Times New Roman"/>
          <w:sz w:val="24"/>
          <w:szCs w:val="24"/>
          <w:lang w:val="ru-RU"/>
        </w:rPr>
      </w:pPr>
      <w:r w:rsidRPr="009E2336">
        <w:rPr>
          <w:rFonts w:ascii="Times New Roman" w:hAnsi="Times New Roman" w:cs="Times New Roman"/>
          <w:sz w:val="24"/>
          <w:szCs w:val="24"/>
          <w:lang w:val="ru-RU"/>
        </w:rPr>
        <w:t xml:space="preserve"> 5) Наличие консультационного пункта в ДОУ;</w:t>
      </w:r>
    </w:p>
    <w:p w:rsidR="007F1981" w:rsidRDefault="009E2336" w:rsidP="007A20CE">
      <w:pPr>
        <w:spacing w:line="360" w:lineRule="auto"/>
        <w:contextualSpacing/>
        <w:jc w:val="both"/>
        <w:rPr>
          <w:rFonts w:ascii="Times New Roman" w:hAnsi="Times New Roman" w:cs="Times New Roman"/>
          <w:sz w:val="24"/>
          <w:szCs w:val="24"/>
          <w:lang w:val="ru-RU"/>
        </w:rPr>
      </w:pPr>
      <w:r w:rsidRPr="009E2336">
        <w:rPr>
          <w:rFonts w:ascii="Times New Roman" w:hAnsi="Times New Roman" w:cs="Times New Roman"/>
          <w:sz w:val="24"/>
          <w:szCs w:val="24"/>
          <w:lang w:val="ru-RU"/>
        </w:rPr>
        <w:t xml:space="preserve"> 6) Количество представлений деятельности учреждения в СМИ; </w:t>
      </w:r>
    </w:p>
    <w:p w:rsidR="007F1981" w:rsidRDefault="009E2336" w:rsidP="007A20CE">
      <w:pPr>
        <w:spacing w:line="360" w:lineRule="auto"/>
        <w:contextualSpacing/>
        <w:jc w:val="both"/>
        <w:rPr>
          <w:rFonts w:ascii="Times New Roman" w:hAnsi="Times New Roman" w:cs="Times New Roman"/>
          <w:sz w:val="24"/>
          <w:szCs w:val="24"/>
          <w:lang w:val="ru-RU"/>
        </w:rPr>
      </w:pPr>
      <w:r w:rsidRPr="009E2336">
        <w:rPr>
          <w:rFonts w:ascii="Times New Roman" w:hAnsi="Times New Roman" w:cs="Times New Roman"/>
          <w:sz w:val="24"/>
          <w:szCs w:val="24"/>
          <w:lang w:val="ru-RU"/>
        </w:rPr>
        <w:t>7) Количество обоснованных обращений граждан по поводу конфликтных ситуаций;</w:t>
      </w:r>
    </w:p>
    <w:p w:rsidR="007F1981" w:rsidRDefault="009E2336" w:rsidP="007A20CE">
      <w:pPr>
        <w:spacing w:line="360" w:lineRule="auto"/>
        <w:contextualSpacing/>
        <w:jc w:val="both"/>
        <w:rPr>
          <w:rFonts w:ascii="Times New Roman" w:hAnsi="Times New Roman" w:cs="Times New Roman"/>
          <w:sz w:val="24"/>
          <w:szCs w:val="24"/>
          <w:lang w:val="ru-RU"/>
        </w:rPr>
      </w:pPr>
      <w:r w:rsidRPr="009E2336">
        <w:rPr>
          <w:rFonts w:ascii="Times New Roman" w:hAnsi="Times New Roman" w:cs="Times New Roman"/>
          <w:sz w:val="24"/>
          <w:szCs w:val="24"/>
          <w:lang w:val="ru-RU"/>
        </w:rPr>
        <w:t xml:space="preserve"> 8) Доля своевременно внесенной родительской платы за присмотр и уход;</w:t>
      </w:r>
    </w:p>
    <w:p w:rsidR="007F1981" w:rsidRDefault="009E2336" w:rsidP="007A20CE">
      <w:pPr>
        <w:spacing w:line="360" w:lineRule="auto"/>
        <w:contextualSpacing/>
        <w:jc w:val="both"/>
        <w:rPr>
          <w:rFonts w:ascii="Times New Roman" w:hAnsi="Times New Roman" w:cs="Times New Roman"/>
          <w:sz w:val="24"/>
          <w:szCs w:val="24"/>
          <w:lang w:val="ru-RU"/>
        </w:rPr>
      </w:pPr>
      <w:r w:rsidRPr="009E2336">
        <w:rPr>
          <w:rFonts w:ascii="Times New Roman" w:hAnsi="Times New Roman" w:cs="Times New Roman"/>
          <w:sz w:val="24"/>
          <w:szCs w:val="24"/>
          <w:lang w:val="ru-RU"/>
        </w:rPr>
        <w:t xml:space="preserve"> 9) Наличие новых форм предоставления дошкольного образования; </w:t>
      </w:r>
    </w:p>
    <w:p w:rsidR="00F36BF1" w:rsidRDefault="009E2336" w:rsidP="007A20CE">
      <w:pPr>
        <w:spacing w:line="360" w:lineRule="auto"/>
        <w:contextualSpacing/>
        <w:jc w:val="both"/>
        <w:rPr>
          <w:rFonts w:ascii="Times New Roman" w:hAnsi="Times New Roman" w:cs="Times New Roman"/>
          <w:sz w:val="24"/>
          <w:szCs w:val="24"/>
          <w:lang w:val="ru-RU"/>
        </w:rPr>
      </w:pPr>
      <w:r w:rsidRPr="009E2336">
        <w:rPr>
          <w:rFonts w:ascii="Times New Roman" w:hAnsi="Times New Roman" w:cs="Times New Roman"/>
          <w:sz w:val="24"/>
          <w:szCs w:val="24"/>
          <w:lang w:val="ru-RU"/>
        </w:rPr>
        <w:t xml:space="preserve">10) Наличие оборудованной и используемой в образовательном процессе спортивной площадки </w:t>
      </w:r>
    </w:p>
    <w:p w:rsidR="007F1981" w:rsidRDefault="009E2336" w:rsidP="007A20CE">
      <w:pPr>
        <w:spacing w:line="360" w:lineRule="auto"/>
        <w:contextualSpacing/>
        <w:jc w:val="both"/>
        <w:rPr>
          <w:rFonts w:ascii="Times New Roman" w:hAnsi="Times New Roman" w:cs="Times New Roman"/>
          <w:sz w:val="24"/>
          <w:szCs w:val="24"/>
          <w:lang w:val="ru-RU"/>
        </w:rPr>
      </w:pPr>
      <w:r w:rsidRPr="009E2336">
        <w:rPr>
          <w:rFonts w:ascii="Times New Roman" w:hAnsi="Times New Roman" w:cs="Times New Roman"/>
          <w:sz w:val="24"/>
          <w:szCs w:val="24"/>
          <w:lang w:val="ru-RU"/>
        </w:rPr>
        <w:t xml:space="preserve"> 11) Наличие кольцевой дорожки для езды на велосипедах, ходьбы на лыжах; </w:t>
      </w:r>
    </w:p>
    <w:p w:rsidR="007F1981" w:rsidRDefault="009E2336" w:rsidP="007A20CE">
      <w:pPr>
        <w:spacing w:line="360" w:lineRule="auto"/>
        <w:contextualSpacing/>
        <w:jc w:val="both"/>
        <w:rPr>
          <w:rFonts w:ascii="Times New Roman" w:hAnsi="Times New Roman" w:cs="Times New Roman"/>
          <w:sz w:val="24"/>
          <w:szCs w:val="24"/>
          <w:lang w:val="ru-RU"/>
        </w:rPr>
      </w:pPr>
      <w:r w:rsidRPr="009E2336">
        <w:rPr>
          <w:rFonts w:ascii="Times New Roman" w:hAnsi="Times New Roman" w:cs="Times New Roman"/>
          <w:sz w:val="24"/>
          <w:szCs w:val="24"/>
          <w:lang w:val="ru-RU"/>
        </w:rPr>
        <w:t xml:space="preserve">12) Наличие озеленения на территории детского сада (набор видов зеленых насаждений, обеспечивающий наличие зелени в течение календарного года); </w:t>
      </w:r>
    </w:p>
    <w:p w:rsidR="007F1981" w:rsidRDefault="009E2336" w:rsidP="007A20CE">
      <w:pPr>
        <w:spacing w:line="360" w:lineRule="auto"/>
        <w:contextualSpacing/>
        <w:jc w:val="both"/>
        <w:rPr>
          <w:rFonts w:ascii="Times New Roman" w:hAnsi="Times New Roman" w:cs="Times New Roman"/>
          <w:sz w:val="24"/>
          <w:szCs w:val="24"/>
          <w:lang w:val="ru-RU"/>
        </w:rPr>
      </w:pPr>
      <w:r w:rsidRPr="009E2336">
        <w:rPr>
          <w:rFonts w:ascii="Times New Roman" w:hAnsi="Times New Roman" w:cs="Times New Roman"/>
          <w:sz w:val="24"/>
          <w:szCs w:val="24"/>
          <w:lang w:val="ru-RU"/>
        </w:rPr>
        <w:t xml:space="preserve">13) Наличие площадки и оборудования для изучения правил дорожного движения; </w:t>
      </w:r>
    </w:p>
    <w:p w:rsidR="007F1981" w:rsidRDefault="009E2336" w:rsidP="007A20CE">
      <w:pPr>
        <w:spacing w:line="360" w:lineRule="auto"/>
        <w:contextualSpacing/>
        <w:jc w:val="both"/>
        <w:rPr>
          <w:rFonts w:ascii="Times New Roman" w:hAnsi="Times New Roman" w:cs="Times New Roman"/>
          <w:sz w:val="24"/>
          <w:szCs w:val="24"/>
          <w:lang w:val="ru-RU"/>
        </w:rPr>
      </w:pPr>
      <w:r w:rsidRPr="009E2336">
        <w:rPr>
          <w:rFonts w:ascii="Times New Roman" w:hAnsi="Times New Roman" w:cs="Times New Roman"/>
          <w:sz w:val="24"/>
          <w:szCs w:val="24"/>
          <w:lang w:val="ru-RU"/>
        </w:rPr>
        <w:t xml:space="preserve">14) Доля воспитанников фактически посещающих образовательную организацию от списочного состава; </w:t>
      </w:r>
    </w:p>
    <w:p w:rsidR="007F1981" w:rsidRDefault="009E2336" w:rsidP="007A20CE">
      <w:pPr>
        <w:spacing w:line="360" w:lineRule="auto"/>
        <w:contextualSpacing/>
        <w:jc w:val="both"/>
        <w:rPr>
          <w:rFonts w:ascii="Times New Roman" w:hAnsi="Times New Roman" w:cs="Times New Roman"/>
          <w:sz w:val="24"/>
          <w:szCs w:val="24"/>
          <w:lang w:val="ru-RU"/>
        </w:rPr>
      </w:pPr>
      <w:r w:rsidRPr="009E2336">
        <w:rPr>
          <w:rFonts w:ascii="Times New Roman" w:hAnsi="Times New Roman" w:cs="Times New Roman"/>
          <w:sz w:val="24"/>
          <w:szCs w:val="24"/>
          <w:lang w:val="ru-RU"/>
        </w:rPr>
        <w:t xml:space="preserve">15) Доля воспитанников с низким уровнем освоения образовательной программы; </w:t>
      </w:r>
    </w:p>
    <w:p w:rsidR="007F1981" w:rsidRDefault="009E2336" w:rsidP="007A20CE">
      <w:pPr>
        <w:spacing w:line="360" w:lineRule="auto"/>
        <w:contextualSpacing/>
        <w:jc w:val="both"/>
        <w:rPr>
          <w:rFonts w:ascii="Times New Roman" w:hAnsi="Times New Roman" w:cs="Times New Roman"/>
          <w:sz w:val="24"/>
          <w:szCs w:val="24"/>
          <w:lang w:val="ru-RU"/>
        </w:rPr>
      </w:pPr>
      <w:r w:rsidRPr="009E2336">
        <w:rPr>
          <w:rFonts w:ascii="Times New Roman" w:hAnsi="Times New Roman" w:cs="Times New Roman"/>
          <w:sz w:val="24"/>
          <w:szCs w:val="24"/>
          <w:lang w:val="ru-RU"/>
        </w:rPr>
        <w:t xml:space="preserve">16) Доля воспитанников с оптимальным уровнем готовности к обучению в школе; </w:t>
      </w:r>
    </w:p>
    <w:p w:rsidR="007F1981" w:rsidRDefault="009E2336" w:rsidP="007A20CE">
      <w:pPr>
        <w:spacing w:line="360" w:lineRule="auto"/>
        <w:contextualSpacing/>
        <w:jc w:val="both"/>
        <w:rPr>
          <w:rFonts w:ascii="Times New Roman" w:hAnsi="Times New Roman" w:cs="Times New Roman"/>
          <w:sz w:val="24"/>
          <w:szCs w:val="24"/>
          <w:lang w:val="ru-RU"/>
        </w:rPr>
      </w:pPr>
      <w:proofErr w:type="gramStart"/>
      <w:r w:rsidRPr="009E2336">
        <w:rPr>
          <w:rFonts w:ascii="Times New Roman" w:hAnsi="Times New Roman" w:cs="Times New Roman"/>
          <w:sz w:val="24"/>
          <w:szCs w:val="24"/>
          <w:lang w:val="ru-RU"/>
        </w:rPr>
        <w:t xml:space="preserve">17) Доля воспитанников - победителей, призеров (лауреатов), конкурсов всероссийского, окружного, регионального, муниципального уровней; </w:t>
      </w:r>
      <w:proofErr w:type="gramEnd"/>
    </w:p>
    <w:p w:rsidR="007F1981" w:rsidRDefault="009E2336" w:rsidP="007A20CE">
      <w:pPr>
        <w:spacing w:line="360" w:lineRule="auto"/>
        <w:contextualSpacing/>
        <w:jc w:val="both"/>
        <w:rPr>
          <w:rFonts w:ascii="Times New Roman" w:hAnsi="Times New Roman" w:cs="Times New Roman"/>
          <w:sz w:val="24"/>
          <w:szCs w:val="24"/>
          <w:lang w:val="ru-RU"/>
        </w:rPr>
      </w:pPr>
      <w:r w:rsidRPr="009E2336">
        <w:rPr>
          <w:rFonts w:ascii="Times New Roman" w:hAnsi="Times New Roman" w:cs="Times New Roman"/>
          <w:sz w:val="24"/>
          <w:szCs w:val="24"/>
          <w:lang w:val="ru-RU"/>
        </w:rPr>
        <w:t xml:space="preserve">18) Доля родителей, удовлетворенных качеством и доступностью предоставляемых услуг дошкольного образования; </w:t>
      </w:r>
    </w:p>
    <w:p w:rsidR="007F1981" w:rsidRDefault="009E2336" w:rsidP="007A20CE">
      <w:pPr>
        <w:spacing w:line="360" w:lineRule="auto"/>
        <w:contextualSpacing/>
        <w:jc w:val="both"/>
        <w:rPr>
          <w:rFonts w:ascii="Times New Roman" w:hAnsi="Times New Roman" w:cs="Times New Roman"/>
          <w:sz w:val="24"/>
          <w:szCs w:val="24"/>
          <w:lang w:val="ru-RU"/>
        </w:rPr>
      </w:pPr>
      <w:r w:rsidRPr="009E2336">
        <w:rPr>
          <w:rFonts w:ascii="Times New Roman" w:hAnsi="Times New Roman" w:cs="Times New Roman"/>
          <w:sz w:val="24"/>
          <w:szCs w:val="24"/>
          <w:lang w:val="ru-RU"/>
        </w:rPr>
        <w:t xml:space="preserve">19) Доля участников образовательного процесса, удовлетворенных состоянием условий организации образовательного процесса; </w:t>
      </w:r>
    </w:p>
    <w:p w:rsidR="007F1981" w:rsidRDefault="009E2336" w:rsidP="007A20CE">
      <w:pPr>
        <w:spacing w:line="360" w:lineRule="auto"/>
        <w:contextualSpacing/>
        <w:jc w:val="both"/>
        <w:rPr>
          <w:rFonts w:ascii="Times New Roman" w:hAnsi="Times New Roman" w:cs="Times New Roman"/>
          <w:sz w:val="24"/>
          <w:szCs w:val="24"/>
          <w:lang w:val="ru-RU"/>
        </w:rPr>
      </w:pPr>
      <w:r w:rsidRPr="009E2336">
        <w:rPr>
          <w:rFonts w:ascii="Times New Roman" w:hAnsi="Times New Roman" w:cs="Times New Roman"/>
          <w:sz w:val="24"/>
          <w:szCs w:val="24"/>
          <w:lang w:val="ru-RU"/>
        </w:rPr>
        <w:t>20) Доля участников образовательного процесса, удовлетворенных организацией и направленностью дополнительных образовательных услуг;</w:t>
      </w:r>
    </w:p>
    <w:p w:rsidR="007F1981" w:rsidRDefault="009E2336" w:rsidP="007A20CE">
      <w:pPr>
        <w:spacing w:line="360" w:lineRule="auto"/>
        <w:contextualSpacing/>
        <w:jc w:val="both"/>
        <w:rPr>
          <w:rFonts w:ascii="Times New Roman" w:hAnsi="Times New Roman" w:cs="Times New Roman"/>
          <w:sz w:val="24"/>
          <w:szCs w:val="24"/>
          <w:lang w:val="ru-RU"/>
        </w:rPr>
      </w:pPr>
      <w:r w:rsidRPr="009E2336">
        <w:rPr>
          <w:rFonts w:ascii="Times New Roman" w:hAnsi="Times New Roman" w:cs="Times New Roman"/>
          <w:sz w:val="24"/>
          <w:szCs w:val="24"/>
          <w:lang w:val="ru-RU"/>
        </w:rPr>
        <w:lastRenderedPageBreak/>
        <w:t xml:space="preserve"> 21) Доля участников образовательного процесса, удовлетворенных системой консультационной помощи участникам образовательного процесса в вопросах воспитания и развития детей;</w:t>
      </w:r>
    </w:p>
    <w:p w:rsidR="007F1981" w:rsidRDefault="009E2336" w:rsidP="007A20CE">
      <w:pPr>
        <w:spacing w:line="360" w:lineRule="auto"/>
        <w:contextualSpacing/>
        <w:jc w:val="both"/>
        <w:rPr>
          <w:rFonts w:ascii="Times New Roman" w:hAnsi="Times New Roman" w:cs="Times New Roman"/>
          <w:sz w:val="24"/>
          <w:szCs w:val="24"/>
          <w:lang w:val="ru-RU"/>
        </w:rPr>
      </w:pPr>
      <w:r w:rsidRPr="009E2336">
        <w:rPr>
          <w:rFonts w:ascii="Times New Roman" w:hAnsi="Times New Roman" w:cs="Times New Roman"/>
          <w:sz w:val="24"/>
          <w:szCs w:val="24"/>
          <w:lang w:val="ru-RU"/>
        </w:rPr>
        <w:t xml:space="preserve"> 22) Количество проведенных муниципальных мероприятий; </w:t>
      </w:r>
    </w:p>
    <w:p w:rsidR="007F1981" w:rsidRDefault="009E2336" w:rsidP="007A20CE">
      <w:pPr>
        <w:spacing w:line="360" w:lineRule="auto"/>
        <w:contextualSpacing/>
        <w:jc w:val="both"/>
        <w:rPr>
          <w:rFonts w:ascii="Times New Roman" w:hAnsi="Times New Roman" w:cs="Times New Roman"/>
          <w:sz w:val="24"/>
          <w:szCs w:val="24"/>
          <w:lang w:val="ru-RU"/>
        </w:rPr>
      </w:pPr>
      <w:r w:rsidRPr="009E2336">
        <w:rPr>
          <w:rFonts w:ascii="Times New Roman" w:hAnsi="Times New Roman" w:cs="Times New Roman"/>
          <w:sz w:val="24"/>
          <w:szCs w:val="24"/>
          <w:lang w:val="ru-RU"/>
        </w:rPr>
        <w:t xml:space="preserve">23) Наличие на базе образовательной организации инновационных площадок; </w:t>
      </w:r>
    </w:p>
    <w:p w:rsidR="007F1981" w:rsidRDefault="009E2336" w:rsidP="007A20CE">
      <w:pPr>
        <w:spacing w:line="360" w:lineRule="auto"/>
        <w:contextualSpacing/>
        <w:jc w:val="both"/>
        <w:rPr>
          <w:rFonts w:ascii="Times New Roman" w:hAnsi="Times New Roman" w:cs="Times New Roman"/>
          <w:sz w:val="24"/>
          <w:szCs w:val="24"/>
          <w:lang w:val="ru-RU"/>
        </w:rPr>
      </w:pPr>
      <w:r w:rsidRPr="009E2336">
        <w:rPr>
          <w:rFonts w:ascii="Times New Roman" w:hAnsi="Times New Roman" w:cs="Times New Roman"/>
          <w:sz w:val="24"/>
          <w:szCs w:val="24"/>
          <w:lang w:val="ru-RU"/>
        </w:rPr>
        <w:t xml:space="preserve">24) Укомплектованность педагогическими кадрами; </w:t>
      </w:r>
    </w:p>
    <w:p w:rsidR="007F1981" w:rsidRDefault="009E2336" w:rsidP="007A20CE">
      <w:pPr>
        <w:spacing w:line="360" w:lineRule="auto"/>
        <w:contextualSpacing/>
        <w:jc w:val="both"/>
        <w:rPr>
          <w:rFonts w:ascii="Times New Roman" w:hAnsi="Times New Roman" w:cs="Times New Roman"/>
          <w:sz w:val="24"/>
          <w:szCs w:val="24"/>
          <w:lang w:val="ru-RU"/>
        </w:rPr>
      </w:pPr>
      <w:r w:rsidRPr="009E2336">
        <w:rPr>
          <w:rFonts w:ascii="Times New Roman" w:hAnsi="Times New Roman" w:cs="Times New Roman"/>
          <w:sz w:val="24"/>
          <w:szCs w:val="24"/>
          <w:lang w:val="ru-RU"/>
        </w:rPr>
        <w:t xml:space="preserve">25) Количество аттестованных педагогов; </w:t>
      </w:r>
    </w:p>
    <w:p w:rsidR="007F1981" w:rsidRDefault="009E2336" w:rsidP="007A20CE">
      <w:pPr>
        <w:spacing w:line="360" w:lineRule="auto"/>
        <w:contextualSpacing/>
        <w:jc w:val="both"/>
        <w:rPr>
          <w:rFonts w:ascii="Times New Roman" w:hAnsi="Times New Roman" w:cs="Times New Roman"/>
          <w:sz w:val="24"/>
          <w:szCs w:val="24"/>
          <w:lang w:val="ru-RU"/>
        </w:rPr>
      </w:pPr>
      <w:r w:rsidRPr="009E2336">
        <w:rPr>
          <w:rFonts w:ascii="Times New Roman" w:hAnsi="Times New Roman" w:cs="Times New Roman"/>
          <w:sz w:val="24"/>
          <w:szCs w:val="24"/>
          <w:lang w:val="ru-RU"/>
        </w:rPr>
        <w:t xml:space="preserve">26) Количество педагогов, прошедших необходимую переподготовку и курсовую подготовки; </w:t>
      </w:r>
    </w:p>
    <w:p w:rsidR="007F1981" w:rsidRDefault="009E2336" w:rsidP="007A20CE">
      <w:pPr>
        <w:spacing w:line="360" w:lineRule="auto"/>
        <w:contextualSpacing/>
        <w:jc w:val="both"/>
        <w:rPr>
          <w:rFonts w:ascii="Times New Roman" w:hAnsi="Times New Roman" w:cs="Times New Roman"/>
          <w:sz w:val="24"/>
          <w:szCs w:val="24"/>
          <w:lang w:val="ru-RU"/>
        </w:rPr>
      </w:pPr>
      <w:r w:rsidRPr="009E2336">
        <w:rPr>
          <w:rFonts w:ascii="Times New Roman" w:hAnsi="Times New Roman" w:cs="Times New Roman"/>
          <w:sz w:val="24"/>
          <w:szCs w:val="24"/>
          <w:lang w:val="ru-RU"/>
        </w:rPr>
        <w:t xml:space="preserve"> 27) Доля педагогов, эффективно использующих современные педагогические технологии, ИКТ и имеющих положительную динамику результатов воспитания и образования в течение учебного года; </w:t>
      </w:r>
    </w:p>
    <w:p w:rsidR="007F1981" w:rsidRDefault="009E2336" w:rsidP="007A20CE">
      <w:pPr>
        <w:spacing w:line="360" w:lineRule="auto"/>
        <w:contextualSpacing/>
        <w:jc w:val="both"/>
        <w:rPr>
          <w:rFonts w:ascii="Times New Roman" w:hAnsi="Times New Roman" w:cs="Times New Roman"/>
          <w:sz w:val="24"/>
          <w:szCs w:val="24"/>
          <w:lang w:val="ru-RU"/>
        </w:rPr>
      </w:pPr>
      <w:r w:rsidRPr="009E2336">
        <w:rPr>
          <w:rFonts w:ascii="Times New Roman" w:hAnsi="Times New Roman" w:cs="Times New Roman"/>
          <w:sz w:val="24"/>
          <w:szCs w:val="24"/>
          <w:lang w:val="ru-RU"/>
        </w:rPr>
        <w:t xml:space="preserve">28) Доля педагогов, прошедших курсы повышения квалификации в области современных педагогических технологий, ИКТ, организации работы с детьми с ОВЗ в течение учебного года, </w:t>
      </w:r>
    </w:p>
    <w:p w:rsidR="007F1981" w:rsidRDefault="009E2336" w:rsidP="007A20CE">
      <w:pPr>
        <w:spacing w:line="360" w:lineRule="auto"/>
        <w:contextualSpacing/>
        <w:jc w:val="both"/>
        <w:rPr>
          <w:rFonts w:ascii="Times New Roman" w:hAnsi="Times New Roman" w:cs="Times New Roman"/>
          <w:sz w:val="24"/>
          <w:szCs w:val="24"/>
          <w:lang w:val="ru-RU"/>
        </w:rPr>
      </w:pPr>
      <w:r w:rsidRPr="009E2336">
        <w:rPr>
          <w:rFonts w:ascii="Times New Roman" w:hAnsi="Times New Roman" w:cs="Times New Roman"/>
          <w:sz w:val="24"/>
          <w:szCs w:val="24"/>
          <w:lang w:val="ru-RU"/>
        </w:rPr>
        <w:t>29) Количество реализуемых в образовательно</w:t>
      </w:r>
      <w:r w:rsidR="00B9467E">
        <w:rPr>
          <w:rFonts w:ascii="Times New Roman" w:hAnsi="Times New Roman" w:cs="Times New Roman"/>
          <w:sz w:val="24"/>
          <w:szCs w:val="24"/>
          <w:lang w:val="ru-RU"/>
        </w:rPr>
        <w:t>-</w:t>
      </w:r>
      <w:r w:rsidRPr="009E2336">
        <w:rPr>
          <w:rFonts w:ascii="Times New Roman" w:hAnsi="Times New Roman" w:cs="Times New Roman"/>
          <w:sz w:val="24"/>
          <w:szCs w:val="24"/>
          <w:lang w:val="ru-RU"/>
        </w:rPr>
        <w:t xml:space="preserve">воспитательном процессе программ, </w:t>
      </w:r>
      <w:proofErr w:type="spellStart"/>
      <w:r w:rsidRPr="009E2336">
        <w:rPr>
          <w:rFonts w:ascii="Times New Roman" w:hAnsi="Times New Roman" w:cs="Times New Roman"/>
          <w:sz w:val="24"/>
          <w:szCs w:val="24"/>
          <w:lang w:val="ru-RU"/>
        </w:rPr>
        <w:t>медиатеки</w:t>
      </w:r>
      <w:proofErr w:type="spellEnd"/>
      <w:r w:rsidRPr="009E2336">
        <w:rPr>
          <w:rFonts w:ascii="Times New Roman" w:hAnsi="Times New Roman" w:cs="Times New Roman"/>
          <w:sz w:val="24"/>
          <w:szCs w:val="24"/>
          <w:lang w:val="ru-RU"/>
        </w:rPr>
        <w:t>;</w:t>
      </w:r>
    </w:p>
    <w:p w:rsidR="007F1981" w:rsidRDefault="009E2336" w:rsidP="007A20CE">
      <w:pPr>
        <w:spacing w:line="360" w:lineRule="auto"/>
        <w:contextualSpacing/>
        <w:jc w:val="both"/>
        <w:rPr>
          <w:rFonts w:ascii="Times New Roman" w:hAnsi="Times New Roman" w:cs="Times New Roman"/>
          <w:sz w:val="24"/>
          <w:szCs w:val="24"/>
          <w:lang w:val="ru-RU"/>
        </w:rPr>
      </w:pPr>
      <w:r w:rsidRPr="009E2336">
        <w:rPr>
          <w:rFonts w:ascii="Times New Roman" w:hAnsi="Times New Roman" w:cs="Times New Roman"/>
          <w:sz w:val="24"/>
          <w:szCs w:val="24"/>
          <w:lang w:val="ru-RU"/>
        </w:rPr>
        <w:t>30) Доля педагогов учреждения победителей, призеров (лауреатов) конкурсов всероссийского, окружного, регионального, муниципального уровней;</w:t>
      </w:r>
    </w:p>
    <w:p w:rsidR="007F1981" w:rsidRDefault="009E2336" w:rsidP="007A20CE">
      <w:pPr>
        <w:spacing w:line="360" w:lineRule="auto"/>
        <w:contextualSpacing/>
        <w:jc w:val="both"/>
        <w:rPr>
          <w:rFonts w:ascii="Times New Roman" w:hAnsi="Times New Roman" w:cs="Times New Roman"/>
          <w:sz w:val="24"/>
          <w:szCs w:val="24"/>
          <w:lang w:val="ru-RU"/>
        </w:rPr>
      </w:pPr>
      <w:r w:rsidRPr="009E2336">
        <w:rPr>
          <w:rFonts w:ascii="Times New Roman" w:hAnsi="Times New Roman" w:cs="Times New Roman"/>
          <w:sz w:val="24"/>
          <w:szCs w:val="24"/>
          <w:lang w:val="ru-RU"/>
        </w:rPr>
        <w:t xml:space="preserve"> 31) Доля педагогов, представивших опыт на региональном, муниципальном уровнях; </w:t>
      </w:r>
    </w:p>
    <w:p w:rsidR="007F1981" w:rsidRDefault="009E2336" w:rsidP="007A20CE">
      <w:pPr>
        <w:spacing w:line="360" w:lineRule="auto"/>
        <w:contextualSpacing/>
        <w:jc w:val="both"/>
        <w:rPr>
          <w:rFonts w:ascii="Times New Roman" w:hAnsi="Times New Roman" w:cs="Times New Roman"/>
          <w:sz w:val="24"/>
          <w:szCs w:val="24"/>
          <w:lang w:val="ru-RU"/>
        </w:rPr>
      </w:pPr>
      <w:r w:rsidRPr="009E2336">
        <w:rPr>
          <w:rFonts w:ascii="Times New Roman" w:hAnsi="Times New Roman" w:cs="Times New Roman"/>
          <w:sz w:val="24"/>
          <w:szCs w:val="24"/>
          <w:lang w:val="ru-RU"/>
        </w:rPr>
        <w:t>32) Доля педагогов, имеющих высшую, первую квалификационную категорию;</w:t>
      </w:r>
    </w:p>
    <w:p w:rsidR="007F1981" w:rsidRDefault="009E2336" w:rsidP="007A20CE">
      <w:pPr>
        <w:spacing w:line="360" w:lineRule="auto"/>
        <w:contextualSpacing/>
        <w:jc w:val="both"/>
        <w:rPr>
          <w:rFonts w:ascii="Times New Roman" w:hAnsi="Times New Roman" w:cs="Times New Roman"/>
          <w:sz w:val="24"/>
          <w:szCs w:val="24"/>
          <w:lang w:val="ru-RU"/>
        </w:rPr>
      </w:pPr>
      <w:r w:rsidRPr="009E2336">
        <w:rPr>
          <w:rFonts w:ascii="Times New Roman" w:hAnsi="Times New Roman" w:cs="Times New Roman"/>
          <w:sz w:val="24"/>
          <w:szCs w:val="24"/>
          <w:lang w:val="ru-RU"/>
        </w:rPr>
        <w:t xml:space="preserve"> 33) Доля педагогов, имеющих высшее педагогическое образование;</w:t>
      </w:r>
    </w:p>
    <w:p w:rsidR="007F1981" w:rsidRDefault="009E2336" w:rsidP="007A20CE">
      <w:pPr>
        <w:spacing w:line="360" w:lineRule="auto"/>
        <w:contextualSpacing/>
        <w:jc w:val="both"/>
        <w:rPr>
          <w:rFonts w:ascii="Times New Roman" w:hAnsi="Times New Roman" w:cs="Times New Roman"/>
          <w:sz w:val="24"/>
          <w:szCs w:val="24"/>
          <w:lang w:val="ru-RU"/>
        </w:rPr>
      </w:pPr>
      <w:r w:rsidRPr="009E2336">
        <w:rPr>
          <w:rFonts w:ascii="Times New Roman" w:hAnsi="Times New Roman" w:cs="Times New Roman"/>
          <w:sz w:val="24"/>
          <w:szCs w:val="24"/>
          <w:lang w:val="ru-RU"/>
        </w:rPr>
        <w:t xml:space="preserve"> 34) Доля педагогов, имеющих награды; </w:t>
      </w:r>
    </w:p>
    <w:p w:rsidR="007F1981" w:rsidRDefault="009E2336" w:rsidP="007A20CE">
      <w:pPr>
        <w:spacing w:line="360" w:lineRule="auto"/>
        <w:contextualSpacing/>
        <w:jc w:val="both"/>
        <w:rPr>
          <w:rFonts w:ascii="Times New Roman" w:hAnsi="Times New Roman" w:cs="Times New Roman"/>
          <w:sz w:val="24"/>
          <w:szCs w:val="24"/>
          <w:lang w:val="ru-RU"/>
        </w:rPr>
      </w:pPr>
      <w:r w:rsidRPr="009E2336">
        <w:rPr>
          <w:rFonts w:ascii="Times New Roman" w:hAnsi="Times New Roman" w:cs="Times New Roman"/>
          <w:sz w:val="24"/>
          <w:szCs w:val="24"/>
          <w:lang w:val="ru-RU"/>
        </w:rPr>
        <w:t xml:space="preserve">35) Организация и реализация программ </w:t>
      </w:r>
      <w:proofErr w:type="spellStart"/>
      <w:r w:rsidRPr="009E2336">
        <w:rPr>
          <w:rFonts w:ascii="Times New Roman" w:hAnsi="Times New Roman" w:cs="Times New Roman"/>
          <w:sz w:val="24"/>
          <w:szCs w:val="24"/>
          <w:lang w:val="ru-RU"/>
        </w:rPr>
        <w:t>здоровьесберегающего</w:t>
      </w:r>
      <w:proofErr w:type="spellEnd"/>
      <w:r w:rsidRPr="009E2336">
        <w:rPr>
          <w:rFonts w:ascii="Times New Roman" w:hAnsi="Times New Roman" w:cs="Times New Roman"/>
          <w:sz w:val="24"/>
          <w:szCs w:val="24"/>
          <w:lang w:val="ru-RU"/>
        </w:rPr>
        <w:t xml:space="preserve"> образования; </w:t>
      </w:r>
    </w:p>
    <w:p w:rsidR="007F1981" w:rsidRDefault="009E2336" w:rsidP="007A20CE">
      <w:pPr>
        <w:spacing w:line="360" w:lineRule="auto"/>
        <w:contextualSpacing/>
        <w:jc w:val="both"/>
        <w:rPr>
          <w:rFonts w:ascii="Times New Roman" w:hAnsi="Times New Roman" w:cs="Times New Roman"/>
          <w:sz w:val="24"/>
          <w:szCs w:val="24"/>
          <w:lang w:val="ru-RU"/>
        </w:rPr>
      </w:pPr>
      <w:r w:rsidRPr="009E2336">
        <w:rPr>
          <w:rFonts w:ascii="Times New Roman" w:hAnsi="Times New Roman" w:cs="Times New Roman"/>
          <w:sz w:val="24"/>
          <w:szCs w:val="24"/>
          <w:lang w:val="ru-RU"/>
        </w:rPr>
        <w:t xml:space="preserve">36) Доля воспитанников, принимающих участие в физкультурно-спортивных мероприятиях; </w:t>
      </w:r>
    </w:p>
    <w:p w:rsidR="007F1981" w:rsidRDefault="009E2336" w:rsidP="007A20CE">
      <w:pPr>
        <w:spacing w:line="360" w:lineRule="auto"/>
        <w:contextualSpacing/>
        <w:jc w:val="both"/>
        <w:rPr>
          <w:rFonts w:ascii="Times New Roman" w:hAnsi="Times New Roman" w:cs="Times New Roman"/>
          <w:sz w:val="24"/>
          <w:szCs w:val="24"/>
          <w:lang w:val="ru-RU"/>
        </w:rPr>
      </w:pPr>
      <w:r w:rsidRPr="009E2336">
        <w:rPr>
          <w:rFonts w:ascii="Times New Roman" w:hAnsi="Times New Roman" w:cs="Times New Roman"/>
          <w:sz w:val="24"/>
          <w:szCs w:val="24"/>
          <w:lang w:val="ru-RU"/>
        </w:rPr>
        <w:t xml:space="preserve">37) Доля дней, пропущенных воспитанниками по болезни к общему числу пропущенных дней; </w:t>
      </w:r>
    </w:p>
    <w:p w:rsidR="007F1981" w:rsidRDefault="009E2336" w:rsidP="007A20CE">
      <w:pPr>
        <w:spacing w:line="360" w:lineRule="auto"/>
        <w:contextualSpacing/>
        <w:jc w:val="both"/>
        <w:rPr>
          <w:rFonts w:ascii="Times New Roman" w:hAnsi="Times New Roman" w:cs="Times New Roman"/>
          <w:sz w:val="24"/>
          <w:szCs w:val="24"/>
          <w:lang w:val="ru-RU"/>
        </w:rPr>
      </w:pPr>
      <w:r w:rsidRPr="009E2336">
        <w:rPr>
          <w:rFonts w:ascii="Times New Roman" w:hAnsi="Times New Roman" w:cs="Times New Roman"/>
          <w:sz w:val="24"/>
          <w:szCs w:val="24"/>
          <w:lang w:val="ru-RU"/>
        </w:rPr>
        <w:t>38) Отсутствие замечаний по использованию бюджетных и внебюджетных средств (итоги проверок, ревизий финансово-хозяйственной деятельности);</w:t>
      </w:r>
    </w:p>
    <w:p w:rsidR="007F1981" w:rsidRDefault="009E2336" w:rsidP="007A20CE">
      <w:pPr>
        <w:spacing w:line="360" w:lineRule="auto"/>
        <w:contextualSpacing/>
        <w:jc w:val="both"/>
        <w:rPr>
          <w:rFonts w:ascii="Times New Roman" w:hAnsi="Times New Roman" w:cs="Times New Roman"/>
          <w:sz w:val="24"/>
          <w:szCs w:val="24"/>
          <w:lang w:val="ru-RU"/>
        </w:rPr>
      </w:pPr>
      <w:r w:rsidRPr="009E2336">
        <w:rPr>
          <w:rFonts w:ascii="Times New Roman" w:hAnsi="Times New Roman" w:cs="Times New Roman"/>
          <w:sz w:val="24"/>
          <w:szCs w:val="24"/>
          <w:lang w:val="ru-RU"/>
        </w:rPr>
        <w:t xml:space="preserve">39) Привлечение дополнительных средств на развитие </w:t>
      </w:r>
      <w:r w:rsidR="007F1981">
        <w:rPr>
          <w:rFonts w:ascii="Times New Roman" w:hAnsi="Times New Roman" w:cs="Times New Roman"/>
          <w:sz w:val="24"/>
          <w:szCs w:val="24"/>
          <w:lang w:val="ru-RU"/>
        </w:rPr>
        <w:t>детского сада</w:t>
      </w:r>
      <w:r w:rsidRPr="009E2336">
        <w:rPr>
          <w:rFonts w:ascii="Times New Roman" w:hAnsi="Times New Roman" w:cs="Times New Roman"/>
          <w:sz w:val="24"/>
          <w:szCs w:val="24"/>
          <w:lang w:val="ru-RU"/>
        </w:rPr>
        <w:t xml:space="preserve">; </w:t>
      </w:r>
    </w:p>
    <w:p w:rsidR="007F1981" w:rsidRDefault="009E2336" w:rsidP="007A20CE">
      <w:pPr>
        <w:spacing w:line="360" w:lineRule="auto"/>
        <w:contextualSpacing/>
        <w:jc w:val="both"/>
        <w:rPr>
          <w:rFonts w:ascii="Times New Roman" w:hAnsi="Times New Roman" w:cs="Times New Roman"/>
          <w:sz w:val="24"/>
          <w:szCs w:val="24"/>
          <w:lang w:val="ru-RU"/>
        </w:rPr>
      </w:pPr>
      <w:r w:rsidRPr="009E2336">
        <w:rPr>
          <w:rFonts w:ascii="Times New Roman" w:hAnsi="Times New Roman" w:cs="Times New Roman"/>
          <w:sz w:val="24"/>
          <w:szCs w:val="24"/>
          <w:lang w:val="ru-RU"/>
        </w:rPr>
        <w:t xml:space="preserve">40) Доля денежных средств, потраченных на материально-техническое обеспечение организации, от общих расходов на содержание образовательной организации; </w:t>
      </w:r>
    </w:p>
    <w:p w:rsidR="008A7ECE" w:rsidRDefault="009E2336" w:rsidP="007A20CE">
      <w:pPr>
        <w:spacing w:line="360" w:lineRule="auto"/>
        <w:contextualSpacing/>
        <w:jc w:val="both"/>
        <w:rPr>
          <w:rFonts w:ascii="Times New Roman" w:hAnsi="Times New Roman" w:cs="Times New Roman"/>
          <w:sz w:val="24"/>
          <w:szCs w:val="24"/>
          <w:lang w:val="ru-RU"/>
        </w:rPr>
      </w:pPr>
      <w:r w:rsidRPr="009E2336">
        <w:rPr>
          <w:rFonts w:ascii="Times New Roman" w:hAnsi="Times New Roman" w:cs="Times New Roman"/>
          <w:sz w:val="24"/>
          <w:szCs w:val="24"/>
          <w:lang w:val="ru-RU"/>
        </w:rPr>
        <w:t>41) Отсутствие случаев травматизма среди обучающихся, воспитанников и работников во время образовательного процесса;</w:t>
      </w:r>
    </w:p>
    <w:p w:rsidR="00F471E1" w:rsidRPr="009E2336" w:rsidRDefault="00F471E1" w:rsidP="007A20CE">
      <w:pPr>
        <w:spacing w:line="360" w:lineRule="auto"/>
        <w:contextualSpacing/>
        <w:jc w:val="both"/>
        <w:rPr>
          <w:rFonts w:ascii="Times New Roman" w:hAnsi="Times New Roman" w:cs="Times New Roman"/>
          <w:color w:val="000000"/>
          <w:sz w:val="24"/>
          <w:szCs w:val="24"/>
          <w:lang w:val="ru-RU"/>
        </w:rPr>
      </w:pPr>
      <w:bookmarkStart w:id="0" w:name="_GoBack"/>
      <w:r>
        <w:rPr>
          <w:rFonts w:ascii="Times New Roman" w:hAnsi="Times New Roman" w:cs="Times New Roman"/>
          <w:noProof/>
          <w:color w:val="000000"/>
          <w:sz w:val="24"/>
          <w:szCs w:val="24"/>
          <w:lang w:val="ru-RU" w:eastAsia="ru-RU"/>
        </w:rPr>
        <w:lastRenderedPageBreak/>
        <w:drawing>
          <wp:inline distT="0" distB="0" distL="0" distR="0">
            <wp:extent cx="6256558" cy="7629525"/>
            <wp:effectExtent l="0" t="0" r="0" b="0"/>
            <wp:docPr id="2" name="Рисунок 2" descr="C:\Users\1137612\Desktop\пр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137612\Desktop\пр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6558" cy="7629525"/>
                    </a:xfrm>
                    <a:prstGeom prst="rect">
                      <a:avLst/>
                    </a:prstGeom>
                    <a:noFill/>
                    <a:ln>
                      <a:noFill/>
                    </a:ln>
                  </pic:spPr>
                </pic:pic>
              </a:graphicData>
            </a:graphic>
          </wp:inline>
        </w:drawing>
      </w:r>
      <w:bookmarkEnd w:id="0"/>
    </w:p>
    <w:sectPr w:rsidR="00F471E1" w:rsidRPr="009E2336" w:rsidSect="004B7DAD">
      <w:pgSz w:w="12240" w:h="15840"/>
      <w:pgMar w:top="709" w:right="1440" w:bottom="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hybridMultilevel"/>
    <w:tmpl w:val="283E1A60"/>
    <w:lvl w:ilvl="0" w:tplc="29A649F6">
      <w:start w:val="1"/>
      <w:numFmt w:val="decimal"/>
      <w:lvlText w:val="%1."/>
      <w:lvlJc w:val="left"/>
    </w:lvl>
    <w:lvl w:ilvl="1" w:tplc="C0C86C3A">
      <w:numFmt w:val="decimal"/>
      <w:lvlText w:val=""/>
      <w:lvlJc w:val="left"/>
    </w:lvl>
    <w:lvl w:ilvl="2" w:tplc="63C4C4E2">
      <w:numFmt w:val="decimal"/>
      <w:lvlText w:val=""/>
      <w:lvlJc w:val="left"/>
    </w:lvl>
    <w:lvl w:ilvl="3" w:tplc="C9869FFE">
      <w:numFmt w:val="decimal"/>
      <w:lvlText w:val=""/>
      <w:lvlJc w:val="left"/>
    </w:lvl>
    <w:lvl w:ilvl="4" w:tplc="589E17D2">
      <w:numFmt w:val="decimal"/>
      <w:lvlText w:val=""/>
      <w:lvlJc w:val="left"/>
    </w:lvl>
    <w:lvl w:ilvl="5" w:tplc="4B64CEE2">
      <w:numFmt w:val="decimal"/>
      <w:lvlText w:val=""/>
      <w:lvlJc w:val="left"/>
    </w:lvl>
    <w:lvl w:ilvl="6" w:tplc="57AE346A">
      <w:numFmt w:val="decimal"/>
      <w:lvlText w:val=""/>
      <w:lvlJc w:val="left"/>
    </w:lvl>
    <w:lvl w:ilvl="7" w:tplc="14AA15C0">
      <w:numFmt w:val="decimal"/>
      <w:lvlText w:val=""/>
      <w:lvlJc w:val="left"/>
    </w:lvl>
    <w:lvl w:ilvl="8" w:tplc="A74698E2">
      <w:numFmt w:val="decimal"/>
      <w:lvlText w:val=""/>
      <w:lvlJc w:val="left"/>
    </w:lvl>
  </w:abstractNum>
  <w:abstractNum w:abstractNumId="1">
    <w:nsid w:val="00006DF1"/>
    <w:multiLevelType w:val="hybridMultilevel"/>
    <w:tmpl w:val="A80ED0F8"/>
    <w:lvl w:ilvl="0" w:tplc="61124CAA">
      <w:start w:val="3"/>
      <w:numFmt w:val="decimal"/>
      <w:lvlText w:val="%1."/>
      <w:lvlJc w:val="left"/>
    </w:lvl>
    <w:lvl w:ilvl="1" w:tplc="6CD212A6">
      <w:start w:val="5"/>
      <w:numFmt w:val="decimal"/>
      <w:lvlText w:val="%2."/>
      <w:lvlJc w:val="left"/>
    </w:lvl>
    <w:lvl w:ilvl="2" w:tplc="BBDC9EC6">
      <w:numFmt w:val="decimal"/>
      <w:lvlText w:val=""/>
      <w:lvlJc w:val="left"/>
    </w:lvl>
    <w:lvl w:ilvl="3" w:tplc="8EB8BA6C">
      <w:numFmt w:val="decimal"/>
      <w:lvlText w:val=""/>
      <w:lvlJc w:val="left"/>
    </w:lvl>
    <w:lvl w:ilvl="4" w:tplc="3A6A5E5E">
      <w:numFmt w:val="decimal"/>
      <w:lvlText w:val=""/>
      <w:lvlJc w:val="left"/>
    </w:lvl>
    <w:lvl w:ilvl="5" w:tplc="B96AB0CC">
      <w:numFmt w:val="decimal"/>
      <w:lvlText w:val=""/>
      <w:lvlJc w:val="left"/>
    </w:lvl>
    <w:lvl w:ilvl="6" w:tplc="FE6AD548">
      <w:numFmt w:val="decimal"/>
      <w:lvlText w:val=""/>
      <w:lvlJc w:val="left"/>
    </w:lvl>
    <w:lvl w:ilvl="7" w:tplc="D630A158">
      <w:numFmt w:val="decimal"/>
      <w:lvlText w:val=""/>
      <w:lvlJc w:val="left"/>
    </w:lvl>
    <w:lvl w:ilvl="8" w:tplc="24BA6FC2">
      <w:numFmt w:val="decimal"/>
      <w:lvlText w:val=""/>
      <w:lvlJc w:val="left"/>
    </w:lvl>
  </w:abstractNum>
  <w:abstractNum w:abstractNumId="2">
    <w:nsid w:val="0A93484C"/>
    <w:multiLevelType w:val="multilevel"/>
    <w:tmpl w:val="C254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A3177A"/>
    <w:multiLevelType w:val="multilevel"/>
    <w:tmpl w:val="AA48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FA43C1"/>
    <w:multiLevelType w:val="multilevel"/>
    <w:tmpl w:val="FADE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300C8B"/>
    <w:multiLevelType w:val="hybridMultilevel"/>
    <w:tmpl w:val="B24829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3FB0E8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C5730E"/>
    <w:multiLevelType w:val="multilevel"/>
    <w:tmpl w:val="556EA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05245D"/>
    <w:multiLevelType w:val="hybridMultilevel"/>
    <w:tmpl w:val="F008E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AC7415"/>
    <w:multiLevelType w:val="multilevel"/>
    <w:tmpl w:val="4A42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E61414"/>
    <w:multiLevelType w:val="multilevel"/>
    <w:tmpl w:val="E4CA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645E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3E23D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073AC3"/>
    <w:multiLevelType w:val="multilevel"/>
    <w:tmpl w:val="FA06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3D497C"/>
    <w:multiLevelType w:val="multilevel"/>
    <w:tmpl w:val="DF7E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0D6E9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6E509D"/>
    <w:multiLevelType w:val="multilevel"/>
    <w:tmpl w:val="C3BA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9C4164"/>
    <w:multiLevelType w:val="multilevel"/>
    <w:tmpl w:val="A612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655452"/>
    <w:multiLevelType w:val="hybridMultilevel"/>
    <w:tmpl w:val="474200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EA66ACB"/>
    <w:multiLevelType w:val="hybridMultilevel"/>
    <w:tmpl w:val="9A6A5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1A0DA5"/>
    <w:multiLevelType w:val="multilevel"/>
    <w:tmpl w:val="4DB4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540BBE"/>
    <w:multiLevelType w:val="multilevel"/>
    <w:tmpl w:val="6E1CB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3F632CD"/>
    <w:multiLevelType w:val="hybridMultilevel"/>
    <w:tmpl w:val="06E863D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C0842B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521D51"/>
    <w:multiLevelType w:val="hybridMultilevel"/>
    <w:tmpl w:val="822E8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603ADC"/>
    <w:multiLevelType w:val="multilevel"/>
    <w:tmpl w:val="9CD0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7858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23"/>
  </w:num>
  <w:num w:numId="4">
    <w:abstractNumId w:val="12"/>
  </w:num>
  <w:num w:numId="5">
    <w:abstractNumId w:val="15"/>
  </w:num>
  <w:num w:numId="6">
    <w:abstractNumId w:val="26"/>
  </w:num>
  <w:num w:numId="7">
    <w:abstractNumId w:val="4"/>
  </w:num>
  <w:num w:numId="8">
    <w:abstractNumId w:val="8"/>
  </w:num>
  <w:num w:numId="9">
    <w:abstractNumId w:val="7"/>
  </w:num>
  <w:num w:numId="10">
    <w:abstractNumId w:val="21"/>
  </w:num>
  <w:num w:numId="11">
    <w:abstractNumId w:val="16"/>
  </w:num>
  <w:num w:numId="12">
    <w:abstractNumId w:val="3"/>
  </w:num>
  <w:num w:numId="13">
    <w:abstractNumId w:val="25"/>
  </w:num>
  <w:num w:numId="14">
    <w:abstractNumId w:val="19"/>
  </w:num>
  <w:num w:numId="15">
    <w:abstractNumId w:val="2"/>
  </w:num>
  <w:num w:numId="16">
    <w:abstractNumId w:val="14"/>
  </w:num>
  <w:num w:numId="17">
    <w:abstractNumId w:val="18"/>
  </w:num>
  <w:num w:numId="18">
    <w:abstractNumId w:val="5"/>
  </w:num>
  <w:num w:numId="19">
    <w:abstractNumId w:val="22"/>
  </w:num>
  <w:num w:numId="20">
    <w:abstractNumId w:val="0"/>
  </w:num>
  <w:num w:numId="21">
    <w:abstractNumId w:val="1"/>
  </w:num>
  <w:num w:numId="22">
    <w:abstractNumId w:val="24"/>
  </w:num>
  <w:num w:numId="23">
    <w:abstractNumId w:val="13"/>
  </w:num>
  <w:num w:numId="24">
    <w:abstractNumId w:val="9"/>
  </w:num>
  <w:num w:numId="25">
    <w:abstractNumId w:val="10"/>
  </w:num>
  <w:num w:numId="26">
    <w:abstractNumId w:val="2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A05CE"/>
    <w:rsid w:val="00027E9D"/>
    <w:rsid w:val="000F2ADB"/>
    <w:rsid w:val="000F5C51"/>
    <w:rsid w:val="000F7DB5"/>
    <w:rsid w:val="001A00C4"/>
    <w:rsid w:val="002068CA"/>
    <w:rsid w:val="00225ED8"/>
    <w:rsid w:val="00242CD6"/>
    <w:rsid w:val="00246EE8"/>
    <w:rsid w:val="00297AF4"/>
    <w:rsid w:val="002D2D54"/>
    <w:rsid w:val="002D33B1"/>
    <w:rsid w:val="002D3591"/>
    <w:rsid w:val="002F46CF"/>
    <w:rsid w:val="003054E7"/>
    <w:rsid w:val="0031700F"/>
    <w:rsid w:val="003514A0"/>
    <w:rsid w:val="00372E0B"/>
    <w:rsid w:val="0040403A"/>
    <w:rsid w:val="00442326"/>
    <w:rsid w:val="0046559C"/>
    <w:rsid w:val="004A196D"/>
    <w:rsid w:val="004B7DAD"/>
    <w:rsid w:val="004F7E17"/>
    <w:rsid w:val="00520FEE"/>
    <w:rsid w:val="00541D71"/>
    <w:rsid w:val="00543EC3"/>
    <w:rsid w:val="00564B53"/>
    <w:rsid w:val="00575079"/>
    <w:rsid w:val="00593F5D"/>
    <w:rsid w:val="005A05CE"/>
    <w:rsid w:val="005C3ABA"/>
    <w:rsid w:val="005D459B"/>
    <w:rsid w:val="005F65E9"/>
    <w:rsid w:val="006061F4"/>
    <w:rsid w:val="00631BCA"/>
    <w:rsid w:val="00653AF6"/>
    <w:rsid w:val="006641DC"/>
    <w:rsid w:val="00695C17"/>
    <w:rsid w:val="006A2235"/>
    <w:rsid w:val="006E40EE"/>
    <w:rsid w:val="00745785"/>
    <w:rsid w:val="00775E23"/>
    <w:rsid w:val="007A20CE"/>
    <w:rsid w:val="007E223F"/>
    <w:rsid w:val="007F1981"/>
    <w:rsid w:val="007F39FD"/>
    <w:rsid w:val="0080100E"/>
    <w:rsid w:val="008057CA"/>
    <w:rsid w:val="00856340"/>
    <w:rsid w:val="008A2E1C"/>
    <w:rsid w:val="008A7ECE"/>
    <w:rsid w:val="008D1328"/>
    <w:rsid w:val="00917FE7"/>
    <w:rsid w:val="00924A50"/>
    <w:rsid w:val="009260BE"/>
    <w:rsid w:val="00996690"/>
    <w:rsid w:val="009E2336"/>
    <w:rsid w:val="009F20CF"/>
    <w:rsid w:val="009F6830"/>
    <w:rsid w:val="00A13B6A"/>
    <w:rsid w:val="00A402A7"/>
    <w:rsid w:val="00A62269"/>
    <w:rsid w:val="00A6475D"/>
    <w:rsid w:val="00A71B4A"/>
    <w:rsid w:val="00A91425"/>
    <w:rsid w:val="00A96740"/>
    <w:rsid w:val="00AB5A9B"/>
    <w:rsid w:val="00AD2DDE"/>
    <w:rsid w:val="00AE2AAA"/>
    <w:rsid w:val="00B0557C"/>
    <w:rsid w:val="00B44A42"/>
    <w:rsid w:val="00B60EBC"/>
    <w:rsid w:val="00B73A5A"/>
    <w:rsid w:val="00B9467E"/>
    <w:rsid w:val="00BB696D"/>
    <w:rsid w:val="00BE69C3"/>
    <w:rsid w:val="00BF7CB2"/>
    <w:rsid w:val="00C16B81"/>
    <w:rsid w:val="00C240E1"/>
    <w:rsid w:val="00C67C7E"/>
    <w:rsid w:val="00C82A10"/>
    <w:rsid w:val="00CC7225"/>
    <w:rsid w:val="00D01EF3"/>
    <w:rsid w:val="00D21F58"/>
    <w:rsid w:val="00D55335"/>
    <w:rsid w:val="00D61CFB"/>
    <w:rsid w:val="00DA4E33"/>
    <w:rsid w:val="00DC1ECC"/>
    <w:rsid w:val="00DD0911"/>
    <w:rsid w:val="00DE4B30"/>
    <w:rsid w:val="00DE7B8B"/>
    <w:rsid w:val="00E438A1"/>
    <w:rsid w:val="00E64C70"/>
    <w:rsid w:val="00E65AC8"/>
    <w:rsid w:val="00E830C7"/>
    <w:rsid w:val="00EE0257"/>
    <w:rsid w:val="00F01E19"/>
    <w:rsid w:val="00F36BF1"/>
    <w:rsid w:val="00F471E1"/>
    <w:rsid w:val="00F510AF"/>
    <w:rsid w:val="00F64126"/>
    <w:rsid w:val="00F8577D"/>
    <w:rsid w:val="00F903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6A2235"/>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B0557C"/>
    <w:rPr>
      <w:rFonts w:ascii="Times New Roman" w:eastAsia="Times New Roman" w:hAnsi="Times New Roman" w:cs="Times New Roman"/>
      <w:sz w:val="24"/>
      <w:szCs w:val="24"/>
      <w:lang w:val="ru-RU" w:eastAsia="ru-RU"/>
    </w:rPr>
  </w:style>
  <w:style w:type="paragraph" w:styleId="a5">
    <w:name w:val="No Spacing"/>
    <w:basedOn w:val="a"/>
    <w:uiPriority w:val="1"/>
    <w:qFormat/>
    <w:rsid w:val="00B0557C"/>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8057CA"/>
    <w:pPr>
      <w:ind w:left="720"/>
      <w:contextualSpacing/>
    </w:pPr>
  </w:style>
  <w:style w:type="character" w:styleId="a7">
    <w:name w:val="Strong"/>
    <w:basedOn w:val="a0"/>
    <w:uiPriority w:val="22"/>
    <w:qFormat/>
    <w:rsid w:val="00DA4E33"/>
    <w:rPr>
      <w:b/>
      <w:bCs/>
    </w:rPr>
  </w:style>
  <w:style w:type="character" w:styleId="a8">
    <w:name w:val="Hyperlink"/>
    <w:basedOn w:val="a0"/>
    <w:unhideWhenUsed/>
    <w:rsid w:val="00DA4E33"/>
    <w:rPr>
      <w:color w:val="0000FF"/>
      <w:u w:val="single"/>
    </w:rPr>
  </w:style>
  <w:style w:type="character" w:styleId="a9">
    <w:name w:val="Emphasis"/>
    <w:basedOn w:val="a0"/>
    <w:uiPriority w:val="20"/>
    <w:qFormat/>
    <w:rsid w:val="00695C17"/>
    <w:rPr>
      <w:i/>
      <w:iCs/>
    </w:rPr>
  </w:style>
  <w:style w:type="paragraph" w:styleId="aa">
    <w:name w:val="Balloon Text"/>
    <w:basedOn w:val="a"/>
    <w:link w:val="ab"/>
    <w:uiPriority w:val="99"/>
    <w:semiHidden/>
    <w:unhideWhenUsed/>
    <w:rsid w:val="00F471E1"/>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F471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pPr>
      <w:spacing w:before="100" w:beforeAutospacing="1" w:after="100" w:afterAutospacing="1" w:line="240" w:lineRule="auto"/>
    </w:pPr>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Heading 1 Char"/>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2127">
      <w:bodyDiv w:val="1"/>
      <w:marLeft w:val="0"/>
      <w:marRight w:val="0"/>
      <w:marTop w:val="0"/>
      <w:marBottom w:val="0"/>
      <w:divBdr>
        <w:top w:val="none" w:sz="0" w:space="0" w:color="auto"/>
        <w:left w:val="none" w:sz="0" w:space="0" w:color="auto"/>
        <w:bottom w:val="none" w:sz="0" w:space="0" w:color="auto"/>
        <w:right w:val="none" w:sz="0" w:space="0" w:color="auto"/>
      </w:divBdr>
    </w:div>
    <w:div w:id="243495767">
      <w:bodyDiv w:val="1"/>
      <w:marLeft w:val="0"/>
      <w:marRight w:val="0"/>
      <w:marTop w:val="0"/>
      <w:marBottom w:val="0"/>
      <w:divBdr>
        <w:top w:val="none" w:sz="0" w:space="0" w:color="auto"/>
        <w:left w:val="none" w:sz="0" w:space="0" w:color="auto"/>
        <w:bottom w:val="none" w:sz="0" w:space="0" w:color="auto"/>
        <w:right w:val="none" w:sz="0" w:space="0" w:color="auto"/>
      </w:divBdr>
    </w:div>
    <w:div w:id="573315437">
      <w:bodyDiv w:val="1"/>
      <w:marLeft w:val="0"/>
      <w:marRight w:val="0"/>
      <w:marTop w:val="0"/>
      <w:marBottom w:val="0"/>
      <w:divBdr>
        <w:top w:val="none" w:sz="0" w:space="0" w:color="auto"/>
        <w:left w:val="none" w:sz="0" w:space="0" w:color="auto"/>
        <w:bottom w:val="none" w:sz="0" w:space="0" w:color="auto"/>
        <w:right w:val="none" w:sz="0" w:space="0" w:color="auto"/>
      </w:divBdr>
    </w:div>
    <w:div w:id="649555742">
      <w:bodyDiv w:val="1"/>
      <w:marLeft w:val="0"/>
      <w:marRight w:val="0"/>
      <w:marTop w:val="0"/>
      <w:marBottom w:val="0"/>
      <w:divBdr>
        <w:top w:val="none" w:sz="0" w:space="0" w:color="auto"/>
        <w:left w:val="none" w:sz="0" w:space="0" w:color="auto"/>
        <w:bottom w:val="none" w:sz="0" w:space="0" w:color="auto"/>
        <w:right w:val="none" w:sz="0" w:space="0" w:color="auto"/>
      </w:divBdr>
    </w:div>
    <w:div w:id="674070146">
      <w:bodyDiv w:val="1"/>
      <w:marLeft w:val="0"/>
      <w:marRight w:val="0"/>
      <w:marTop w:val="0"/>
      <w:marBottom w:val="0"/>
      <w:divBdr>
        <w:top w:val="none" w:sz="0" w:space="0" w:color="auto"/>
        <w:left w:val="none" w:sz="0" w:space="0" w:color="auto"/>
        <w:bottom w:val="none" w:sz="0" w:space="0" w:color="auto"/>
        <w:right w:val="none" w:sz="0" w:space="0" w:color="auto"/>
      </w:divBdr>
    </w:div>
    <w:div w:id="704871043">
      <w:bodyDiv w:val="1"/>
      <w:marLeft w:val="0"/>
      <w:marRight w:val="0"/>
      <w:marTop w:val="0"/>
      <w:marBottom w:val="0"/>
      <w:divBdr>
        <w:top w:val="none" w:sz="0" w:space="0" w:color="auto"/>
        <w:left w:val="none" w:sz="0" w:space="0" w:color="auto"/>
        <w:bottom w:val="none" w:sz="0" w:space="0" w:color="auto"/>
        <w:right w:val="none" w:sz="0" w:space="0" w:color="auto"/>
      </w:divBdr>
      <w:divsChild>
        <w:div w:id="1679579880">
          <w:marLeft w:val="0"/>
          <w:marRight w:val="0"/>
          <w:marTop w:val="0"/>
          <w:marBottom w:val="0"/>
          <w:divBdr>
            <w:top w:val="none" w:sz="0" w:space="0" w:color="auto"/>
            <w:left w:val="none" w:sz="0" w:space="0" w:color="auto"/>
            <w:bottom w:val="none" w:sz="0" w:space="0" w:color="auto"/>
            <w:right w:val="none" w:sz="0" w:space="0" w:color="auto"/>
          </w:divBdr>
          <w:divsChild>
            <w:div w:id="1188107488">
              <w:marLeft w:val="0"/>
              <w:marRight w:val="0"/>
              <w:marTop w:val="0"/>
              <w:marBottom w:val="0"/>
              <w:divBdr>
                <w:top w:val="none" w:sz="0" w:space="0" w:color="auto"/>
                <w:left w:val="none" w:sz="0" w:space="0" w:color="auto"/>
                <w:bottom w:val="none" w:sz="0" w:space="0" w:color="auto"/>
                <w:right w:val="none" w:sz="0" w:space="0" w:color="auto"/>
              </w:divBdr>
            </w:div>
            <w:div w:id="1774201862">
              <w:marLeft w:val="0"/>
              <w:marRight w:val="0"/>
              <w:marTop w:val="0"/>
              <w:marBottom w:val="0"/>
              <w:divBdr>
                <w:top w:val="none" w:sz="0" w:space="0" w:color="auto"/>
                <w:left w:val="none" w:sz="0" w:space="0" w:color="auto"/>
                <w:bottom w:val="none" w:sz="0" w:space="0" w:color="auto"/>
                <w:right w:val="none" w:sz="0" w:space="0" w:color="auto"/>
              </w:divBdr>
              <w:divsChild>
                <w:div w:id="12698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3351">
      <w:bodyDiv w:val="1"/>
      <w:marLeft w:val="0"/>
      <w:marRight w:val="0"/>
      <w:marTop w:val="0"/>
      <w:marBottom w:val="0"/>
      <w:divBdr>
        <w:top w:val="none" w:sz="0" w:space="0" w:color="auto"/>
        <w:left w:val="none" w:sz="0" w:space="0" w:color="auto"/>
        <w:bottom w:val="none" w:sz="0" w:space="0" w:color="auto"/>
        <w:right w:val="none" w:sz="0" w:space="0" w:color="auto"/>
      </w:divBdr>
    </w:div>
    <w:div w:id="1312639130">
      <w:bodyDiv w:val="1"/>
      <w:marLeft w:val="0"/>
      <w:marRight w:val="0"/>
      <w:marTop w:val="0"/>
      <w:marBottom w:val="0"/>
      <w:divBdr>
        <w:top w:val="none" w:sz="0" w:space="0" w:color="auto"/>
        <w:left w:val="none" w:sz="0" w:space="0" w:color="auto"/>
        <w:bottom w:val="none" w:sz="0" w:space="0" w:color="auto"/>
        <w:right w:val="none" w:sz="0" w:space="0" w:color="auto"/>
      </w:divBdr>
    </w:div>
    <w:div w:id="1408917716">
      <w:bodyDiv w:val="1"/>
      <w:marLeft w:val="0"/>
      <w:marRight w:val="0"/>
      <w:marTop w:val="0"/>
      <w:marBottom w:val="0"/>
      <w:divBdr>
        <w:top w:val="none" w:sz="0" w:space="0" w:color="auto"/>
        <w:left w:val="none" w:sz="0" w:space="0" w:color="auto"/>
        <w:bottom w:val="none" w:sz="0" w:space="0" w:color="auto"/>
        <w:right w:val="none" w:sz="0" w:space="0" w:color="auto"/>
      </w:divBdr>
    </w:div>
    <w:div w:id="1580406994">
      <w:bodyDiv w:val="1"/>
      <w:marLeft w:val="0"/>
      <w:marRight w:val="0"/>
      <w:marTop w:val="0"/>
      <w:marBottom w:val="0"/>
      <w:divBdr>
        <w:top w:val="none" w:sz="0" w:space="0" w:color="auto"/>
        <w:left w:val="none" w:sz="0" w:space="0" w:color="auto"/>
        <w:bottom w:val="none" w:sz="0" w:space="0" w:color="auto"/>
        <w:right w:val="none" w:sz="0" w:space="0" w:color="auto"/>
      </w:divBdr>
    </w:div>
    <w:div w:id="1622372456">
      <w:bodyDiv w:val="1"/>
      <w:marLeft w:val="0"/>
      <w:marRight w:val="0"/>
      <w:marTop w:val="0"/>
      <w:marBottom w:val="0"/>
      <w:divBdr>
        <w:top w:val="none" w:sz="0" w:space="0" w:color="auto"/>
        <w:left w:val="none" w:sz="0" w:space="0" w:color="auto"/>
        <w:bottom w:val="none" w:sz="0" w:space="0" w:color="auto"/>
        <w:right w:val="none" w:sz="0" w:space="0" w:color="auto"/>
      </w:divBdr>
    </w:div>
    <w:div w:id="1658151507">
      <w:bodyDiv w:val="1"/>
      <w:marLeft w:val="0"/>
      <w:marRight w:val="0"/>
      <w:marTop w:val="0"/>
      <w:marBottom w:val="0"/>
      <w:divBdr>
        <w:top w:val="none" w:sz="0" w:space="0" w:color="auto"/>
        <w:left w:val="none" w:sz="0" w:space="0" w:color="auto"/>
        <w:bottom w:val="none" w:sz="0" w:space="0" w:color="auto"/>
        <w:right w:val="none" w:sz="0" w:space="0" w:color="auto"/>
      </w:divBdr>
    </w:div>
    <w:div w:id="204238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douMS@yandex.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xn---15-5cdph0an4akcq2bj.xn--p1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xn---15-5cdph0an4akcq2bj.xn--p1ai/files/pasport_dostupnosati.pdf" TargetMode="External"/><Relationship Id="rId4" Type="http://schemas.openxmlformats.org/officeDocument/2006/relationships/settings" Target="settings.xml"/><Relationship Id="rId9" Type="http://schemas.openxmlformats.org/officeDocument/2006/relationships/hyperlink" Target="http://xn---15-5cdph0an4akcq2bj.xn--p1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1171</TotalTime>
  <Pages>39</Pages>
  <Words>9590</Words>
  <Characters>54669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1137612</cp:lastModifiedBy>
  <cp:revision>60</cp:revision>
  <cp:lastPrinted>2020-01-15T09:20:00Z</cp:lastPrinted>
  <dcterms:created xsi:type="dcterms:W3CDTF">2011-11-02T04:15:00Z</dcterms:created>
  <dcterms:modified xsi:type="dcterms:W3CDTF">2020-01-20T05:06:00Z</dcterms:modified>
</cp:coreProperties>
</file>